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4C29" w14:textId="4DB4A885" w:rsidR="0045272F" w:rsidRPr="00472052" w:rsidRDefault="006C512E" w:rsidP="0045272F">
      <w:pPr>
        <w:spacing w:before="2" w:after="2" w:line="280" w:lineRule="exact"/>
        <w:rPr>
          <w:rFonts w:ascii="Arial" w:hAnsi="Arial" w:cstheme="minorHAnsi"/>
          <w:b/>
          <w:bCs/>
          <w:sz w:val="24"/>
          <w:szCs w:val="20"/>
        </w:rPr>
      </w:pPr>
      <w:r>
        <w:rPr>
          <w:rFonts w:eastAsia="Times New Roman"/>
          <w:noProof/>
        </w:rPr>
        <w:drawing>
          <wp:anchor distT="0" distB="0" distL="114300" distR="114300" simplePos="0" relativeHeight="251658240" behindDoc="0" locked="0" layoutInCell="1" allowOverlap="1" wp14:anchorId="2717F7BD" wp14:editId="1EB5161B">
            <wp:simplePos x="0" y="0"/>
            <wp:positionH relativeFrom="column">
              <wp:posOffset>4411345</wp:posOffset>
            </wp:positionH>
            <wp:positionV relativeFrom="paragraph">
              <wp:posOffset>-663576</wp:posOffset>
            </wp:positionV>
            <wp:extent cx="1905000" cy="1415297"/>
            <wp:effectExtent l="0" t="0" r="0" b="0"/>
            <wp:wrapNone/>
            <wp:docPr id="173707571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75719" name="Grafik 1" descr="Ein Bild, das Text, Schrift, Logo, Grafiken enthält.&#10;&#10;Automatisch generierte Beschreibu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696" cy="1415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1B687" w14:textId="77777777" w:rsidR="0045272F" w:rsidRDefault="0045272F" w:rsidP="0045272F">
      <w:pPr>
        <w:spacing w:before="2" w:after="2" w:line="280" w:lineRule="exact"/>
        <w:rPr>
          <w:rFonts w:ascii="Arial" w:hAnsi="Arial" w:cstheme="minorHAnsi"/>
          <w:b/>
          <w:bCs/>
          <w:sz w:val="24"/>
          <w:szCs w:val="20"/>
        </w:rPr>
      </w:pPr>
    </w:p>
    <w:p w14:paraId="32746024" w14:textId="0D084ECE" w:rsidR="0045272F" w:rsidRPr="00472052" w:rsidRDefault="0045272F" w:rsidP="0045272F">
      <w:pPr>
        <w:spacing w:before="2" w:after="2" w:line="280" w:lineRule="exact"/>
        <w:rPr>
          <w:rFonts w:ascii="Arial" w:hAnsi="Arial" w:cs="Arial"/>
          <w:b/>
          <w:bCs/>
          <w:sz w:val="24"/>
          <w:szCs w:val="28"/>
        </w:rPr>
      </w:pPr>
      <w:r w:rsidRPr="00472052">
        <w:rPr>
          <w:rFonts w:ascii="Arial" w:hAnsi="Arial" w:cstheme="minorHAnsi"/>
          <w:b/>
          <w:bCs/>
          <w:sz w:val="24"/>
          <w:szCs w:val="20"/>
        </w:rPr>
        <w:t xml:space="preserve">Pressemitteilung, </w:t>
      </w:r>
      <w:r w:rsidR="00E458F4">
        <w:rPr>
          <w:rFonts w:ascii="Arial" w:hAnsi="Arial" w:cstheme="minorHAnsi"/>
          <w:b/>
          <w:bCs/>
          <w:sz w:val="24"/>
          <w:szCs w:val="20"/>
        </w:rPr>
        <w:t>26. November</w:t>
      </w:r>
      <w:r>
        <w:rPr>
          <w:rFonts w:ascii="Arial" w:hAnsi="Arial" w:cstheme="minorHAnsi"/>
          <w:b/>
          <w:bCs/>
          <w:sz w:val="24"/>
          <w:szCs w:val="20"/>
        </w:rPr>
        <w:t xml:space="preserve"> 2024</w:t>
      </w:r>
      <w:r w:rsidRPr="00472052">
        <w:rPr>
          <w:rFonts w:ascii="Arial" w:hAnsi="Arial" w:cstheme="minorHAnsi"/>
          <w:sz w:val="24"/>
          <w:szCs w:val="20"/>
        </w:rPr>
        <w:br/>
      </w:r>
    </w:p>
    <w:p w14:paraId="5C6E66AD" w14:textId="31F5EF80" w:rsidR="00980FFE" w:rsidRPr="009E6D25" w:rsidRDefault="00980FFE" w:rsidP="0045272F">
      <w:pPr>
        <w:spacing w:before="2" w:after="2" w:line="280" w:lineRule="exact"/>
        <w:jc w:val="both"/>
        <w:rPr>
          <w:rFonts w:ascii="Arial" w:hAnsi="Arial" w:cs="Arial"/>
          <w:b/>
          <w:bCs/>
          <w:sz w:val="28"/>
          <w:szCs w:val="28"/>
        </w:rPr>
      </w:pPr>
    </w:p>
    <w:p w14:paraId="35990BBD" w14:textId="67850721" w:rsidR="0045272F" w:rsidRPr="00A11E58" w:rsidRDefault="0045272F" w:rsidP="0045272F">
      <w:pPr>
        <w:spacing w:before="2" w:after="2" w:line="280" w:lineRule="exact"/>
        <w:jc w:val="both"/>
        <w:rPr>
          <w:rFonts w:ascii="Arial" w:hAnsi="Arial" w:cs="Arial"/>
          <w:b/>
          <w:sz w:val="28"/>
          <w:szCs w:val="28"/>
        </w:rPr>
      </w:pPr>
      <w:r w:rsidRPr="00A11E58">
        <w:rPr>
          <w:rFonts w:ascii="Arial" w:hAnsi="Arial" w:cs="Arial"/>
          <w:b/>
          <w:bCs/>
          <w:sz w:val="28"/>
          <w:szCs w:val="28"/>
        </w:rPr>
        <w:t xml:space="preserve">Der Life Achievement Award </w:t>
      </w:r>
      <w:r w:rsidR="008B5B4B" w:rsidRPr="00A11E58">
        <w:rPr>
          <w:rFonts w:ascii="Arial" w:hAnsi="Arial" w:cs="Arial"/>
          <w:b/>
          <w:bCs/>
          <w:sz w:val="28"/>
          <w:szCs w:val="28"/>
        </w:rPr>
        <w:t xml:space="preserve">2025 </w:t>
      </w:r>
      <w:r w:rsidRPr="00A11E58">
        <w:rPr>
          <w:rFonts w:ascii="Arial" w:hAnsi="Arial" w:cs="Arial"/>
          <w:b/>
          <w:bCs/>
          <w:sz w:val="28"/>
          <w:szCs w:val="28"/>
        </w:rPr>
        <w:t xml:space="preserve">geht an Fritz B. Simon  </w:t>
      </w:r>
    </w:p>
    <w:p w14:paraId="4B641026" w14:textId="183F97AD" w:rsidR="0045272F" w:rsidRPr="00472052" w:rsidRDefault="0045272F" w:rsidP="00980FFE">
      <w:pPr>
        <w:spacing w:before="2" w:after="2" w:line="280" w:lineRule="exact"/>
        <w:rPr>
          <w:rFonts w:ascii="Arial" w:hAnsi="Arial" w:cs="Arial"/>
          <w:b/>
          <w:sz w:val="24"/>
          <w:szCs w:val="20"/>
        </w:rPr>
      </w:pPr>
      <w:r w:rsidRPr="005E6E42">
        <w:rPr>
          <w:rFonts w:ascii="Arial" w:hAnsi="Arial" w:cs="Arial"/>
          <w:b/>
          <w:sz w:val="28"/>
          <w:szCs w:val="20"/>
        </w:rPr>
        <w:br/>
      </w:r>
      <w:r w:rsidR="00980FFE">
        <w:rPr>
          <w:rFonts w:ascii="Arial" w:hAnsi="Arial" w:cs="Arial"/>
          <w:b/>
          <w:sz w:val="24"/>
          <w:szCs w:val="20"/>
        </w:rPr>
        <w:t xml:space="preserve">Der </w:t>
      </w:r>
      <w:r w:rsidR="00980FFE" w:rsidRPr="00980FFE">
        <w:rPr>
          <w:rFonts w:ascii="Arial" w:hAnsi="Arial" w:cs="Arial"/>
          <w:b/>
          <w:sz w:val="24"/>
          <w:szCs w:val="20"/>
        </w:rPr>
        <w:t>Psychiater</w:t>
      </w:r>
      <w:r w:rsidR="00980FFE">
        <w:rPr>
          <w:rFonts w:ascii="Arial" w:hAnsi="Arial" w:cs="Arial"/>
          <w:b/>
          <w:sz w:val="24"/>
          <w:szCs w:val="20"/>
        </w:rPr>
        <w:t xml:space="preserve">, </w:t>
      </w:r>
      <w:r w:rsidR="00980FFE" w:rsidRPr="00980FFE">
        <w:rPr>
          <w:rFonts w:ascii="Arial" w:hAnsi="Arial" w:cs="Arial"/>
          <w:b/>
          <w:sz w:val="24"/>
          <w:szCs w:val="20"/>
        </w:rPr>
        <w:t>Psychoanalytiker</w:t>
      </w:r>
      <w:r w:rsidR="00980FFE">
        <w:rPr>
          <w:rFonts w:ascii="Arial" w:hAnsi="Arial" w:cs="Arial"/>
          <w:b/>
          <w:sz w:val="24"/>
          <w:szCs w:val="20"/>
        </w:rPr>
        <w:t xml:space="preserve"> und Vordenker im Bereich „Soziale Systeme“ </w:t>
      </w:r>
      <w:r w:rsidRPr="00472052">
        <w:rPr>
          <w:rFonts w:ascii="Arial" w:hAnsi="Arial" w:cs="Arial"/>
          <w:b/>
          <w:sz w:val="24"/>
          <w:szCs w:val="20"/>
        </w:rPr>
        <w:t xml:space="preserve">erhält </w:t>
      </w:r>
      <w:r w:rsidR="00980FFE">
        <w:rPr>
          <w:rFonts w:ascii="Arial" w:hAnsi="Arial" w:cs="Arial"/>
          <w:b/>
          <w:sz w:val="24"/>
          <w:szCs w:val="20"/>
        </w:rPr>
        <w:t xml:space="preserve">die </w:t>
      </w:r>
      <w:r w:rsidRPr="00472052">
        <w:rPr>
          <w:rFonts w:ascii="Arial" w:hAnsi="Arial" w:cs="Arial"/>
          <w:b/>
          <w:sz w:val="24"/>
          <w:szCs w:val="20"/>
        </w:rPr>
        <w:t>höchste Auszeichnung der Weiterbildungsbranche</w:t>
      </w:r>
    </w:p>
    <w:p w14:paraId="58CC6E60" w14:textId="3A66DF86" w:rsidR="0045272F" w:rsidRPr="00472052" w:rsidRDefault="0045272F" w:rsidP="00980FFE">
      <w:pPr>
        <w:spacing w:before="2" w:after="2" w:line="280" w:lineRule="exact"/>
        <w:rPr>
          <w:rFonts w:ascii="Arial" w:hAnsi="Arial" w:cs="Arial"/>
          <w:b/>
          <w:sz w:val="24"/>
          <w:szCs w:val="20"/>
        </w:rPr>
      </w:pPr>
    </w:p>
    <w:p w14:paraId="70DFD714" w14:textId="42F1C828" w:rsidR="005E6E42" w:rsidRPr="005E6E42" w:rsidRDefault="005E6E42" w:rsidP="005E6E42">
      <w:pPr>
        <w:pStyle w:val="NoSpacing"/>
        <w:spacing w:line="280" w:lineRule="exact"/>
        <w:rPr>
          <w:rFonts w:ascii="Arial" w:hAnsi="Arial" w:cs="Arial"/>
          <w:b/>
        </w:rPr>
      </w:pPr>
      <w:r w:rsidRPr="005E6E42">
        <w:rPr>
          <w:rFonts w:ascii="Arial" w:hAnsi="Arial" w:cs="Arial"/>
          <w:b/>
          <w:noProof/>
        </w:rPr>
        <w:drawing>
          <wp:anchor distT="0" distB="0" distL="114300" distR="114300" simplePos="0" relativeHeight="251658241" behindDoc="0" locked="0" layoutInCell="1" allowOverlap="1" wp14:anchorId="20C9982E" wp14:editId="363CD1DF">
            <wp:simplePos x="0" y="0"/>
            <wp:positionH relativeFrom="column">
              <wp:posOffset>-635</wp:posOffset>
            </wp:positionH>
            <wp:positionV relativeFrom="paragraph">
              <wp:posOffset>124460</wp:posOffset>
            </wp:positionV>
            <wp:extent cx="1844040" cy="1844040"/>
            <wp:effectExtent l="0" t="0" r="3810" b="3810"/>
            <wp:wrapSquare wrapText="bothSides"/>
            <wp:docPr id="1523679556" name="Grafik 2" descr="Ein Bild, das Menschliches Gesicht, Buch, Person, Bücher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9556" name="Grafik 2" descr="Ein Bild, das Menschliches Gesicht, Buch, Person, Bücherregal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642B7" w14:textId="755F9C22" w:rsidR="00980FFE" w:rsidRDefault="0045272F" w:rsidP="00980FFE">
      <w:pPr>
        <w:pStyle w:val="NoSpacing"/>
        <w:spacing w:line="280" w:lineRule="exact"/>
        <w:rPr>
          <w:rFonts w:ascii="Arial" w:hAnsi="Arial" w:cs="Arial"/>
          <w:b/>
          <w:bCs/>
        </w:rPr>
      </w:pPr>
      <w:r w:rsidRPr="00980FFE">
        <w:rPr>
          <w:rFonts w:ascii="Arial" w:hAnsi="Arial" w:cs="Arial"/>
          <w:b/>
        </w:rPr>
        <w:t xml:space="preserve">(Bonn) </w:t>
      </w:r>
      <w:r w:rsidR="00980FFE" w:rsidRPr="00400DCD">
        <w:rPr>
          <w:rFonts w:ascii="Arial" w:hAnsi="Arial" w:cs="Arial"/>
          <w:b/>
          <w:bCs/>
        </w:rPr>
        <w:t xml:space="preserve">Fritz B. Simon zählt zu den bedeutendsten Vertretern des systemischen Denkens im deutschsprachigen Raum. Als Psychiater, Psychotherapeut und Berater hat er entscheidend zum Verständnis der Funktion und Veränderbarkeit sozialer Systeme – von Familien bis hin zu Unternehmen – </w:t>
      </w:r>
      <w:r w:rsidR="00980FFE" w:rsidRPr="00E458F4">
        <w:rPr>
          <w:rFonts w:ascii="Arial" w:hAnsi="Arial" w:cs="Arial"/>
          <w:b/>
          <w:bCs/>
        </w:rPr>
        <w:t>beigetragen. Für seine herausragenden Leistungen wird der 76-Jährige auf den Petersberger Trainertagen 2025 mit dem Life Achievement Award der Weiterbildungsbranche ausgezeichnet.</w:t>
      </w:r>
    </w:p>
    <w:p w14:paraId="79E3112F" w14:textId="77777777" w:rsidR="00400DCD" w:rsidRPr="00400DCD" w:rsidRDefault="00400DCD" w:rsidP="00980FFE">
      <w:pPr>
        <w:pStyle w:val="NoSpacing"/>
        <w:spacing w:line="280" w:lineRule="exact"/>
        <w:rPr>
          <w:rFonts w:ascii="Arial" w:hAnsi="Arial" w:cs="Arial"/>
          <w:b/>
          <w:bCs/>
        </w:rPr>
      </w:pPr>
    </w:p>
    <w:p w14:paraId="251A35C2" w14:textId="77777777" w:rsidR="00980FFE" w:rsidRPr="00980FFE" w:rsidRDefault="00980FFE" w:rsidP="00C17CA4">
      <w:pPr>
        <w:pStyle w:val="NormalWeb"/>
        <w:spacing w:line="300" w:lineRule="exact"/>
        <w:ind w:right="-284"/>
        <w:rPr>
          <w:rFonts w:ascii="Arial" w:hAnsi="Arial" w:cs="Arial"/>
          <w:sz w:val="22"/>
          <w:szCs w:val="22"/>
        </w:rPr>
      </w:pPr>
      <w:r w:rsidRPr="00980FFE">
        <w:rPr>
          <w:rStyle w:val="Strong"/>
          <w:rFonts w:ascii="Arial" w:eastAsiaTheme="majorEastAsia" w:hAnsi="Arial" w:cs="Arial"/>
          <w:sz w:val="22"/>
          <w:szCs w:val="22"/>
        </w:rPr>
        <w:t xml:space="preserve">Ein Leben für </w:t>
      </w:r>
      <w:r w:rsidRPr="00980FFE">
        <w:rPr>
          <w:rStyle w:val="Strong"/>
          <w:rFonts w:ascii="Arial" w:eastAsiaTheme="majorEastAsia" w:hAnsi="Arial" w:cs="Arial"/>
          <w:color w:val="000000" w:themeColor="text1"/>
          <w:sz w:val="22"/>
          <w:szCs w:val="22"/>
        </w:rPr>
        <w:t>das systemische Denken</w:t>
      </w:r>
    </w:p>
    <w:p w14:paraId="798D0DB1" w14:textId="77777777" w:rsidR="00980FFE" w:rsidRPr="00980FFE" w:rsidRDefault="00980FFE" w:rsidP="00C17CA4">
      <w:pPr>
        <w:pStyle w:val="NormalWeb"/>
        <w:spacing w:line="300" w:lineRule="exact"/>
        <w:ind w:right="-284"/>
        <w:rPr>
          <w:rFonts w:ascii="Arial" w:hAnsi="Arial" w:cs="Arial"/>
          <w:sz w:val="22"/>
          <w:szCs w:val="22"/>
        </w:rPr>
      </w:pPr>
      <w:r w:rsidRPr="00980FFE">
        <w:rPr>
          <w:rFonts w:ascii="Arial" w:hAnsi="Arial" w:cs="Arial"/>
          <w:sz w:val="22"/>
          <w:szCs w:val="22"/>
        </w:rPr>
        <w:t>Fritz B. Simon, 1948 in Siegen geboren, studierte Medizin und Soziologie, absolvierte Ausbildungen zum Psychiater und Psychoanalytiker und durchlief die universitäre Karriere bis zur Professur. Bereits in den 1980er Jahren machte er als Mitbegründer der „Heidelberger Schule“, einem Zusammenschluss junger und engagierter Vertreter der systemischen Therapie, auf sich aufmerksam. Mit der Gründung des Carl-Auer Verlags 1989 und des Heidelberger Instituts für systemische Forschung, Therapie und Beratung 1990 setzte er weitere Meilensteine in der Verbreitung und Weiterentwicklung des systemischen Denkens.</w:t>
      </w:r>
    </w:p>
    <w:p w14:paraId="1B59A8D2" w14:textId="3A2E0C39" w:rsidR="00400DCD" w:rsidRDefault="00980FFE" w:rsidP="00C17CA4">
      <w:pPr>
        <w:pStyle w:val="NormalWeb"/>
        <w:spacing w:line="300" w:lineRule="exact"/>
        <w:ind w:right="-284"/>
        <w:rPr>
          <w:rFonts w:ascii="Arial" w:hAnsi="Arial" w:cs="Arial"/>
          <w:sz w:val="22"/>
          <w:szCs w:val="22"/>
        </w:rPr>
      </w:pPr>
      <w:r w:rsidRPr="00980FFE">
        <w:rPr>
          <w:rFonts w:ascii="Arial" w:hAnsi="Arial" w:cs="Arial"/>
          <w:sz w:val="22"/>
          <w:szCs w:val="22"/>
        </w:rPr>
        <w:t>Aufgrund seiner Berührungspunkte mit der Medizin, der Psychologie und der Soziologie waren es vor allem</w:t>
      </w:r>
      <w:r w:rsidRPr="00980FFE">
        <w:rPr>
          <w:rFonts w:ascii="Arial" w:hAnsi="Arial" w:cs="Arial"/>
          <w:color w:val="000000" w:themeColor="text1"/>
          <w:sz w:val="22"/>
          <w:szCs w:val="22"/>
        </w:rPr>
        <w:t xml:space="preserve"> drei </w:t>
      </w:r>
      <w:r w:rsidRPr="00980FFE">
        <w:rPr>
          <w:rFonts w:ascii="Arial" w:hAnsi="Arial" w:cs="Arial"/>
          <w:sz w:val="22"/>
          <w:szCs w:val="22"/>
        </w:rPr>
        <w:t>Themenfelder, die Simon über die Jahre hinweg beschäftigten: Organisationsprozesse in biologischen, in psychischen und in sozialen Systemen – sowie die Frage: Was sind die Wechselbeziehungen zwischen diesen drei Systemtypen? Um sie zu beantworten</w:t>
      </w:r>
      <w:r w:rsidR="00400DCD">
        <w:rPr>
          <w:rFonts w:ascii="Arial" w:hAnsi="Arial" w:cs="Arial"/>
          <w:sz w:val="22"/>
          <w:szCs w:val="22"/>
        </w:rPr>
        <w:t>,</w:t>
      </w:r>
      <w:r w:rsidRPr="00980FFE">
        <w:rPr>
          <w:rFonts w:ascii="Arial" w:hAnsi="Arial" w:cs="Arial"/>
          <w:sz w:val="22"/>
          <w:szCs w:val="22"/>
        </w:rPr>
        <w:t xml:space="preserve"> zog</w:t>
      </w:r>
      <w:r w:rsidRPr="00980FFE">
        <w:rPr>
          <w:rFonts w:ascii="Arial" w:hAnsi="Arial" w:cs="Arial"/>
          <w:color w:val="000000" w:themeColor="text1"/>
          <w:sz w:val="22"/>
          <w:szCs w:val="22"/>
        </w:rPr>
        <w:t xml:space="preserve"> Simon u.a. </w:t>
      </w:r>
      <w:r w:rsidRPr="00980FFE">
        <w:rPr>
          <w:rFonts w:ascii="Arial" w:hAnsi="Arial" w:cs="Arial"/>
          <w:sz w:val="22"/>
          <w:szCs w:val="22"/>
        </w:rPr>
        <w:t>die kommunikations- und systemtheoretischen Ansätze von Paul Watzlawick und Niklas Luhmann heran</w:t>
      </w:r>
      <w:r w:rsidR="00BB2F35">
        <w:rPr>
          <w:rFonts w:ascii="Arial" w:hAnsi="Arial" w:cs="Arial"/>
          <w:color w:val="000000" w:themeColor="text1"/>
          <w:sz w:val="22"/>
          <w:szCs w:val="22"/>
        </w:rPr>
        <w:t>. Durch sie erkannte er auch</w:t>
      </w:r>
      <w:r w:rsidRPr="00980FFE">
        <w:rPr>
          <w:rFonts w:ascii="Arial" w:hAnsi="Arial" w:cs="Arial"/>
          <w:color w:val="000000" w:themeColor="text1"/>
          <w:sz w:val="22"/>
          <w:szCs w:val="22"/>
        </w:rPr>
        <w:t>,</w:t>
      </w:r>
      <w:r w:rsidRPr="00980FFE">
        <w:rPr>
          <w:rFonts w:ascii="Arial" w:hAnsi="Arial" w:cs="Arial"/>
          <w:sz w:val="22"/>
          <w:szCs w:val="22"/>
        </w:rPr>
        <w:t xml:space="preserve"> dass es einfacher ist, </w:t>
      </w:r>
      <w:r w:rsidR="00BB2F35">
        <w:rPr>
          <w:rFonts w:ascii="Arial" w:hAnsi="Arial" w:cs="Arial"/>
          <w:sz w:val="22"/>
          <w:szCs w:val="22"/>
        </w:rPr>
        <w:t xml:space="preserve">an </w:t>
      </w:r>
      <w:r w:rsidRPr="00980FFE">
        <w:rPr>
          <w:rFonts w:ascii="Arial" w:hAnsi="Arial" w:cs="Arial"/>
          <w:sz w:val="22"/>
          <w:szCs w:val="22"/>
        </w:rPr>
        <w:t>Kommunikationsmuster</w:t>
      </w:r>
      <w:r w:rsidR="00BB2F35">
        <w:rPr>
          <w:rFonts w:ascii="Arial" w:hAnsi="Arial" w:cs="Arial"/>
          <w:sz w:val="22"/>
          <w:szCs w:val="22"/>
        </w:rPr>
        <w:t>n</w:t>
      </w:r>
      <w:r w:rsidRPr="00980FFE">
        <w:rPr>
          <w:rFonts w:ascii="Arial" w:hAnsi="Arial" w:cs="Arial"/>
          <w:sz w:val="22"/>
          <w:szCs w:val="22"/>
        </w:rPr>
        <w:t xml:space="preserve"> in sozialen System</w:t>
      </w:r>
      <w:r w:rsidRPr="00980FFE">
        <w:rPr>
          <w:rFonts w:ascii="Arial" w:hAnsi="Arial" w:cs="Arial"/>
          <w:color w:val="000000" w:themeColor="text1"/>
          <w:sz w:val="22"/>
          <w:szCs w:val="22"/>
        </w:rPr>
        <w:t>en</w:t>
      </w:r>
      <w:r w:rsidRPr="00980FFE">
        <w:rPr>
          <w:rFonts w:ascii="Arial" w:hAnsi="Arial" w:cs="Arial"/>
          <w:sz w:val="22"/>
          <w:szCs w:val="22"/>
        </w:rPr>
        <w:t xml:space="preserve"> – wie Familie</w:t>
      </w:r>
      <w:r w:rsidRPr="00980FFE">
        <w:rPr>
          <w:rFonts w:ascii="Arial" w:hAnsi="Arial" w:cs="Arial"/>
          <w:color w:val="000000" w:themeColor="text1"/>
          <w:sz w:val="22"/>
          <w:szCs w:val="22"/>
        </w:rPr>
        <w:t>n</w:t>
      </w:r>
      <w:r w:rsidRPr="00980FFE">
        <w:rPr>
          <w:rFonts w:ascii="Arial" w:hAnsi="Arial" w:cs="Arial"/>
          <w:color w:val="538135" w:themeColor="accent6" w:themeShade="BF"/>
          <w:sz w:val="22"/>
          <w:szCs w:val="22"/>
        </w:rPr>
        <w:t xml:space="preserve"> </w:t>
      </w:r>
      <w:r w:rsidRPr="00980FFE">
        <w:rPr>
          <w:rFonts w:ascii="Arial" w:hAnsi="Arial" w:cs="Arial"/>
          <w:color w:val="000000" w:themeColor="text1"/>
          <w:sz w:val="22"/>
          <w:szCs w:val="22"/>
        </w:rPr>
        <w:t xml:space="preserve">und </w:t>
      </w:r>
      <w:r w:rsidRPr="00980FFE">
        <w:rPr>
          <w:rFonts w:ascii="Arial" w:hAnsi="Arial" w:cs="Arial"/>
          <w:sz w:val="22"/>
          <w:szCs w:val="22"/>
        </w:rPr>
        <w:t xml:space="preserve">Organisationen – zu </w:t>
      </w:r>
      <w:r w:rsidR="00BB2F35">
        <w:rPr>
          <w:rFonts w:ascii="Arial" w:hAnsi="Arial" w:cs="Arial"/>
          <w:sz w:val="22"/>
          <w:szCs w:val="22"/>
        </w:rPr>
        <w:t>arbeiten</w:t>
      </w:r>
      <w:r w:rsidRPr="00980FFE">
        <w:rPr>
          <w:rFonts w:ascii="Arial" w:hAnsi="Arial" w:cs="Arial"/>
          <w:sz w:val="22"/>
          <w:szCs w:val="22"/>
        </w:rPr>
        <w:t xml:space="preserve">, als zu versuchen, die Psyche </w:t>
      </w:r>
      <w:r w:rsidRPr="00980FFE">
        <w:rPr>
          <w:rFonts w:ascii="Arial" w:hAnsi="Arial" w:cs="Arial"/>
          <w:color w:val="000000" w:themeColor="text1"/>
          <w:sz w:val="22"/>
          <w:szCs w:val="22"/>
        </w:rPr>
        <w:t xml:space="preserve">von </w:t>
      </w:r>
      <w:r w:rsidRPr="00980FFE">
        <w:rPr>
          <w:rFonts w:ascii="Arial" w:hAnsi="Arial" w:cs="Arial"/>
          <w:sz w:val="22"/>
          <w:szCs w:val="22"/>
        </w:rPr>
        <w:t xml:space="preserve">Menschen zu verändern. </w:t>
      </w:r>
    </w:p>
    <w:p w14:paraId="4E9D9C73" w14:textId="6558632F" w:rsidR="00400DCD" w:rsidRPr="00980FFE" w:rsidRDefault="00400DCD" w:rsidP="00C17CA4">
      <w:pPr>
        <w:pStyle w:val="NormalWeb"/>
        <w:spacing w:line="300" w:lineRule="exact"/>
        <w:ind w:right="-284"/>
        <w:rPr>
          <w:rFonts w:ascii="Arial" w:hAnsi="Arial" w:cs="Arial"/>
          <w:sz w:val="22"/>
          <w:szCs w:val="22"/>
        </w:rPr>
      </w:pPr>
      <w:r w:rsidRPr="00980FFE">
        <w:rPr>
          <w:rFonts w:ascii="Arial" w:hAnsi="Arial" w:cs="Arial"/>
          <w:sz w:val="22"/>
          <w:szCs w:val="22"/>
        </w:rPr>
        <w:t>„Durch seine interdisziplinäre Arbeit und Forschung, die Psychiatrie, Psychotherapie und Organisationsforschung verbindet, hat er maßgeblich an der Etablierung und Professionalisierung der systemischen Beratung mitgewirkt</w:t>
      </w:r>
      <w:r w:rsidR="00401586">
        <w:rPr>
          <w:rFonts w:ascii="Arial" w:hAnsi="Arial" w:cs="Arial"/>
          <w:sz w:val="22"/>
          <w:szCs w:val="22"/>
        </w:rPr>
        <w:t>. Er hat als einer der ersten überhaupt systemische Organisationsberatung als Weiterbildung angeboten</w:t>
      </w:r>
      <w:r w:rsidRPr="00980FFE">
        <w:rPr>
          <w:rFonts w:ascii="Arial" w:hAnsi="Arial" w:cs="Arial"/>
          <w:sz w:val="22"/>
          <w:szCs w:val="22"/>
        </w:rPr>
        <w:t>“</w:t>
      </w:r>
      <w:r w:rsidRPr="00980FFE">
        <w:rPr>
          <w:rStyle w:val="xe-dummy"/>
          <w:rFonts w:ascii="Arial" w:eastAsiaTheme="majorEastAsia" w:hAnsi="Arial" w:cs="Arial"/>
          <w:sz w:val="22"/>
          <w:szCs w:val="22"/>
        </w:rPr>
        <w:t xml:space="preserve">, </w:t>
      </w:r>
      <w:r w:rsidRPr="00980FFE">
        <w:rPr>
          <w:rFonts w:ascii="Arial" w:hAnsi="Arial" w:cs="Arial"/>
          <w:sz w:val="22"/>
          <w:szCs w:val="22"/>
        </w:rPr>
        <w:t xml:space="preserve">begründet Nicole Bußmann, Sprecherin des LAA-Gremiums, die Wahl des Preisträgers. </w:t>
      </w:r>
      <w:r w:rsidR="00401586">
        <w:rPr>
          <w:rFonts w:ascii="Arial" w:hAnsi="Arial" w:cs="Arial"/>
          <w:sz w:val="22"/>
          <w:szCs w:val="22"/>
        </w:rPr>
        <w:t>Somit</w:t>
      </w:r>
      <w:r w:rsidR="00401586" w:rsidRPr="00980FFE">
        <w:rPr>
          <w:rFonts w:ascii="Arial" w:hAnsi="Arial" w:cs="Arial"/>
          <w:sz w:val="22"/>
          <w:szCs w:val="22"/>
        </w:rPr>
        <w:t xml:space="preserve"> </w:t>
      </w:r>
      <w:r w:rsidRPr="00980FFE">
        <w:rPr>
          <w:rFonts w:ascii="Arial" w:hAnsi="Arial" w:cs="Arial"/>
          <w:sz w:val="22"/>
          <w:szCs w:val="22"/>
        </w:rPr>
        <w:t xml:space="preserve">habe Fritz B. Simon den Weg dafür bereitet, dass systemisches Denken in </w:t>
      </w:r>
      <w:r w:rsidR="00401586">
        <w:rPr>
          <w:rFonts w:ascii="Arial" w:hAnsi="Arial" w:cs="Arial"/>
          <w:sz w:val="22"/>
          <w:szCs w:val="22"/>
        </w:rPr>
        <w:t xml:space="preserve">Führung und Personalentwicklung </w:t>
      </w:r>
      <w:r w:rsidRPr="00980FFE">
        <w:rPr>
          <w:rFonts w:ascii="Arial" w:hAnsi="Arial" w:cs="Arial"/>
          <w:sz w:val="22"/>
          <w:szCs w:val="22"/>
        </w:rPr>
        <w:t>zu einem festen Bestandteil wurde. „Seine Arbeit hat nicht nur die Art und Weise, wie Organisationen verstanden werden, beeinflusst, sondern auch gezeigt, dass Kommunikation und Vertrauen Grundlage erfolgreicher Führung sind.“</w:t>
      </w:r>
    </w:p>
    <w:p w14:paraId="335344AD" w14:textId="2EF1AEF4" w:rsidR="00980FFE" w:rsidRPr="00980FFE" w:rsidRDefault="00C17CA4" w:rsidP="00C17CA4">
      <w:pPr>
        <w:pStyle w:val="NormalWeb"/>
        <w:spacing w:line="300" w:lineRule="exact"/>
        <w:ind w:right="-284"/>
        <w:rPr>
          <w:rFonts w:ascii="Arial" w:hAnsi="Arial" w:cs="Arial"/>
          <w:sz w:val="22"/>
          <w:szCs w:val="22"/>
        </w:rPr>
      </w:pPr>
      <w:r>
        <w:rPr>
          <w:rFonts w:ascii="Arial" w:hAnsi="Arial" w:cs="Arial"/>
          <w:sz w:val="22"/>
          <w:szCs w:val="22"/>
        </w:rPr>
        <w:t>Seine</w:t>
      </w:r>
      <w:r w:rsidR="00980FFE" w:rsidRPr="00980FFE">
        <w:rPr>
          <w:rFonts w:ascii="Arial" w:hAnsi="Arial" w:cs="Arial"/>
          <w:sz w:val="22"/>
          <w:szCs w:val="22"/>
        </w:rPr>
        <w:t xml:space="preserve"> Erkenntnis</w:t>
      </w:r>
      <w:r>
        <w:rPr>
          <w:rFonts w:ascii="Arial" w:hAnsi="Arial" w:cs="Arial"/>
          <w:sz w:val="22"/>
          <w:szCs w:val="22"/>
        </w:rPr>
        <w:t>se</w:t>
      </w:r>
      <w:r w:rsidR="00980FFE" w:rsidRPr="00980FFE">
        <w:rPr>
          <w:rFonts w:ascii="Arial" w:hAnsi="Arial" w:cs="Arial"/>
          <w:sz w:val="22"/>
          <w:szCs w:val="22"/>
        </w:rPr>
        <w:t xml:space="preserve"> hat </w:t>
      </w:r>
      <w:r>
        <w:rPr>
          <w:rFonts w:ascii="Arial" w:hAnsi="Arial" w:cs="Arial"/>
          <w:sz w:val="22"/>
          <w:szCs w:val="22"/>
        </w:rPr>
        <w:t>Simon</w:t>
      </w:r>
      <w:r w:rsidR="00980FFE" w:rsidRPr="00980FFE">
        <w:rPr>
          <w:rFonts w:ascii="Arial" w:hAnsi="Arial" w:cs="Arial"/>
          <w:sz w:val="22"/>
          <w:szCs w:val="22"/>
        </w:rPr>
        <w:t xml:space="preserve"> in über 300 wissenschaftliche</w:t>
      </w:r>
      <w:r>
        <w:rPr>
          <w:rFonts w:ascii="Arial" w:hAnsi="Arial" w:cs="Arial"/>
          <w:sz w:val="22"/>
          <w:szCs w:val="22"/>
        </w:rPr>
        <w:t>n</w:t>
      </w:r>
      <w:r w:rsidR="00980FFE" w:rsidRPr="00980FFE">
        <w:rPr>
          <w:rFonts w:ascii="Arial" w:hAnsi="Arial" w:cs="Arial"/>
          <w:sz w:val="22"/>
          <w:szCs w:val="22"/>
        </w:rPr>
        <w:t xml:space="preserve"> Artikel</w:t>
      </w:r>
      <w:r>
        <w:rPr>
          <w:rFonts w:ascii="Arial" w:hAnsi="Arial" w:cs="Arial"/>
          <w:sz w:val="22"/>
          <w:szCs w:val="22"/>
        </w:rPr>
        <w:t>n</w:t>
      </w:r>
      <w:r w:rsidR="00980FFE" w:rsidRPr="00980FFE">
        <w:rPr>
          <w:rFonts w:ascii="Arial" w:hAnsi="Arial" w:cs="Arial"/>
          <w:sz w:val="22"/>
          <w:szCs w:val="22"/>
        </w:rPr>
        <w:t xml:space="preserve"> sowie mehr als 30 Bücher</w:t>
      </w:r>
      <w:r>
        <w:rPr>
          <w:rFonts w:ascii="Arial" w:hAnsi="Arial" w:cs="Arial"/>
          <w:sz w:val="22"/>
          <w:szCs w:val="22"/>
        </w:rPr>
        <w:t>n vertieft</w:t>
      </w:r>
      <w:r w:rsidR="00980FFE" w:rsidRPr="00980FFE">
        <w:rPr>
          <w:rFonts w:ascii="Arial" w:hAnsi="Arial" w:cs="Arial"/>
          <w:sz w:val="22"/>
          <w:szCs w:val="22"/>
        </w:rPr>
        <w:t xml:space="preserve">, die in zahlreiche Sprachen übersetzt wurden. Zu seinen bekanntesten Werken gehören </w:t>
      </w:r>
      <w:r w:rsidR="00980FFE" w:rsidRPr="00980FFE">
        <w:rPr>
          <w:rStyle w:val="Emphasis"/>
          <w:rFonts w:ascii="Arial" w:eastAsiaTheme="majorEastAsia" w:hAnsi="Arial" w:cs="Arial"/>
          <w:sz w:val="22"/>
          <w:szCs w:val="22"/>
        </w:rPr>
        <w:t>„Lebende Systeme“</w:t>
      </w:r>
      <w:r w:rsidR="00980FFE" w:rsidRPr="00980FFE">
        <w:rPr>
          <w:rFonts w:ascii="Arial" w:hAnsi="Arial" w:cs="Arial"/>
          <w:sz w:val="22"/>
          <w:szCs w:val="22"/>
        </w:rPr>
        <w:t xml:space="preserve">, </w:t>
      </w:r>
      <w:r w:rsidR="00980FFE" w:rsidRPr="00980FFE">
        <w:rPr>
          <w:rFonts w:ascii="Arial" w:hAnsi="Arial" w:cs="Arial"/>
          <w:i/>
          <w:iCs/>
          <w:sz w:val="22"/>
          <w:szCs w:val="22"/>
        </w:rPr>
        <w:t>„Einführung in die systemische Organisationstheorie“</w:t>
      </w:r>
      <w:r w:rsidR="00980FFE" w:rsidRPr="00980FFE">
        <w:rPr>
          <w:rFonts w:ascii="Arial" w:hAnsi="Arial" w:cs="Arial"/>
          <w:sz w:val="22"/>
          <w:szCs w:val="22"/>
        </w:rPr>
        <w:t xml:space="preserve"> und </w:t>
      </w:r>
      <w:r w:rsidR="00980FFE" w:rsidRPr="00980FFE">
        <w:rPr>
          <w:rStyle w:val="Emphasis"/>
          <w:rFonts w:ascii="Arial" w:eastAsiaTheme="majorEastAsia" w:hAnsi="Arial" w:cs="Arial"/>
          <w:sz w:val="22"/>
          <w:szCs w:val="22"/>
        </w:rPr>
        <w:t>„Zirkuläres Fragen“</w:t>
      </w:r>
      <w:r w:rsidR="00980FFE" w:rsidRPr="00980FFE">
        <w:rPr>
          <w:rFonts w:ascii="Arial" w:hAnsi="Arial" w:cs="Arial"/>
          <w:sz w:val="22"/>
          <w:szCs w:val="22"/>
        </w:rPr>
        <w:t>, die heute als Standardwerke in der systemischen Therapie und Organisationsberatung gelten.</w:t>
      </w:r>
    </w:p>
    <w:p w14:paraId="1C7E609D" w14:textId="78A72938" w:rsidR="00980FFE" w:rsidRPr="009E6D25" w:rsidRDefault="00980FFE" w:rsidP="009E6D25">
      <w:pPr>
        <w:widowControl/>
        <w:suppressAutoHyphens w:val="0"/>
        <w:spacing w:before="100" w:beforeAutospacing="1" w:after="100" w:afterAutospacing="1" w:line="300" w:lineRule="exact"/>
        <w:rPr>
          <w:rFonts w:ascii="Arial" w:hAnsi="Arial" w:cs="Arial"/>
          <w:i/>
          <w:iCs/>
          <w:color w:val="000000"/>
          <w:szCs w:val="22"/>
        </w:rPr>
      </w:pPr>
      <w:r w:rsidRPr="005F2B1A">
        <w:rPr>
          <w:rFonts w:ascii="Arial" w:hAnsi="Arial" w:cs="Arial"/>
          <w:color w:val="000000" w:themeColor="text1"/>
          <w:szCs w:val="22"/>
        </w:rPr>
        <w:t xml:space="preserve">Doch Fritz B. Simon ist nicht nur ein Vordenker, sondern auch ein Praktiker: Als systemischer Berater und Mitbegründer des Beratungsunternehmens </w:t>
      </w:r>
      <w:r w:rsidRPr="005F2B1A">
        <w:rPr>
          <w:rFonts w:ascii="Arial" w:hAnsi="Arial" w:cs="Arial"/>
          <w:i/>
          <w:iCs/>
          <w:color w:val="000000" w:themeColor="text1"/>
          <w:szCs w:val="22"/>
        </w:rPr>
        <w:t>Simon Weber Friends</w:t>
      </w:r>
      <w:r w:rsidRPr="005F2B1A">
        <w:rPr>
          <w:rFonts w:ascii="Arial" w:hAnsi="Arial" w:cs="Arial"/>
          <w:color w:val="000000" w:themeColor="text1"/>
          <w:szCs w:val="22"/>
        </w:rPr>
        <w:t xml:space="preserve"> hat er zahlreiche Organisationen durch komplexe Veränderungsprozesse begleitet. </w:t>
      </w:r>
      <w:r w:rsidR="00AE7B4A" w:rsidRPr="009E6D25">
        <w:rPr>
          <w:rFonts w:ascii="Arial" w:hAnsi="Arial" w:cs="Arial"/>
          <w:color w:val="000000"/>
          <w:szCs w:val="22"/>
        </w:rPr>
        <w:t>Seine Arbeit basiert dabei stets auf der Prämisse, dass Organisationen selbstorganisiert sind</w:t>
      </w:r>
      <w:r w:rsidR="00401586" w:rsidRPr="005F2B1A">
        <w:rPr>
          <w:rFonts w:ascii="Arial" w:hAnsi="Arial" w:cs="Arial"/>
          <w:color w:val="000000"/>
          <w:szCs w:val="22"/>
        </w:rPr>
        <w:t xml:space="preserve"> und sich</w:t>
      </w:r>
      <w:r w:rsidR="00AE7B4A" w:rsidRPr="009E6D25">
        <w:rPr>
          <w:rFonts w:ascii="Arial" w:hAnsi="Arial" w:cs="Arial"/>
          <w:color w:val="000000"/>
          <w:szCs w:val="22"/>
        </w:rPr>
        <w:t xml:space="preserve"> der direkten Steuerbarkeit und umfassenden Kontrollierbarkeit entziehen</w:t>
      </w:r>
      <w:r w:rsidRPr="005F2B1A">
        <w:rPr>
          <w:rFonts w:ascii="Arial" w:hAnsi="Arial" w:cs="Arial"/>
          <w:szCs w:val="22"/>
        </w:rPr>
        <w:t>.</w:t>
      </w:r>
    </w:p>
    <w:p w14:paraId="374D309E" w14:textId="5AFB4954" w:rsidR="00980FFE" w:rsidRPr="005F2B1A" w:rsidRDefault="00980FFE" w:rsidP="00C17CA4">
      <w:pPr>
        <w:pStyle w:val="NormalWeb"/>
        <w:spacing w:line="300" w:lineRule="exact"/>
        <w:ind w:right="-284"/>
        <w:rPr>
          <w:rFonts w:ascii="Arial" w:hAnsi="Arial" w:cs="Arial"/>
          <w:sz w:val="22"/>
          <w:szCs w:val="22"/>
        </w:rPr>
      </w:pPr>
      <w:r w:rsidRPr="005F2B1A">
        <w:rPr>
          <w:rStyle w:val="Strong"/>
          <w:rFonts w:ascii="Arial" w:eastAsiaTheme="majorEastAsia" w:hAnsi="Arial" w:cs="Arial"/>
          <w:sz w:val="22"/>
          <w:szCs w:val="22"/>
        </w:rPr>
        <w:t>Verdienste und Auszeichnungen</w:t>
      </w:r>
    </w:p>
    <w:p w14:paraId="274EDF1D" w14:textId="26DB8234" w:rsidR="00980FFE" w:rsidRPr="00980FFE" w:rsidRDefault="00980FFE" w:rsidP="00C17CA4">
      <w:pPr>
        <w:pStyle w:val="NormalWeb"/>
        <w:spacing w:line="300" w:lineRule="exact"/>
        <w:ind w:right="-284"/>
        <w:rPr>
          <w:rFonts w:ascii="Arial" w:hAnsi="Arial" w:cs="Arial"/>
          <w:sz w:val="22"/>
          <w:szCs w:val="22"/>
        </w:rPr>
      </w:pPr>
      <w:r w:rsidRPr="005F2B1A">
        <w:rPr>
          <w:rFonts w:ascii="Arial" w:hAnsi="Arial" w:cs="Arial"/>
          <w:sz w:val="22"/>
          <w:szCs w:val="22"/>
        </w:rPr>
        <w:t xml:space="preserve">Für diese Verdienste sowie seine Beiträge zur systemischen Beratung wurde Simon mehrfach ausgezeichnet – etwa mit dem </w:t>
      </w:r>
      <w:r w:rsidRPr="005F2B1A">
        <w:rPr>
          <w:rStyle w:val="Emphasis"/>
          <w:rFonts w:ascii="Arial" w:eastAsiaTheme="majorEastAsia" w:hAnsi="Arial" w:cs="Arial"/>
          <w:sz w:val="22"/>
          <w:szCs w:val="22"/>
        </w:rPr>
        <w:t xml:space="preserve">Margrit-Egnér Preis für Anthropologische Psychologie </w:t>
      </w:r>
      <w:r w:rsidRPr="005F2B1A">
        <w:rPr>
          <w:rStyle w:val="Emphasis"/>
          <w:rFonts w:ascii="Arial" w:eastAsiaTheme="majorEastAsia" w:hAnsi="Arial" w:cs="Arial"/>
          <w:i w:val="0"/>
          <w:iCs w:val="0"/>
          <w:sz w:val="22"/>
          <w:szCs w:val="22"/>
        </w:rPr>
        <w:t>sowie dem</w:t>
      </w:r>
      <w:r w:rsidRPr="005F2B1A">
        <w:rPr>
          <w:rFonts w:ascii="Arial" w:hAnsi="Arial" w:cs="Arial"/>
          <w:sz w:val="22"/>
          <w:szCs w:val="22"/>
        </w:rPr>
        <w:t xml:space="preserve"> </w:t>
      </w:r>
      <w:r w:rsidRPr="005F2B1A">
        <w:rPr>
          <w:rFonts w:ascii="Arial" w:hAnsi="Arial" w:cs="Arial"/>
          <w:i/>
          <w:iCs/>
          <w:sz w:val="22"/>
          <w:szCs w:val="22"/>
        </w:rPr>
        <w:t>WinWinno-Preis</w:t>
      </w:r>
      <w:r w:rsidRPr="005F2B1A">
        <w:rPr>
          <w:rFonts w:ascii="Arial" w:hAnsi="Arial" w:cs="Arial"/>
          <w:sz w:val="22"/>
          <w:szCs w:val="22"/>
        </w:rPr>
        <w:t xml:space="preserve"> für „Systemisches Denken“ des Mediation-D-A-CH e.V. Nun kommt noch eine weitere Auszeichnung hinzu</w:t>
      </w:r>
      <w:r w:rsidR="00AE7B4A" w:rsidRPr="005F2B1A">
        <w:rPr>
          <w:rFonts w:ascii="Arial" w:hAnsi="Arial" w:cs="Arial"/>
          <w:sz w:val="22"/>
          <w:szCs w:val="22"/>
        </w:rPr>
        <w:t>: der</w:t>
      </w:r>
      <w:r w:rsidRPr="005F2B1A">
        <w:rPr>
          <w:rFonts w:ascii="Arial" w:hAnsi="Arial" w:cs="Arial"/>
          <w:sz w:val="22"/>
          <w:szCs w:val="22"/>
        </w:rPr>
        <w:t xml:space="preserve"> </w:t>
      </w:r>
      <w:r w:rsidRPr="005F2B1A">
        <w:rPr>
          <w:rFonts w:ascii="Arial" w:hAnsi="Arial" w:cs="Arial"/>
          <w:i/>
          <w:iCs/>
          <w:sz w:val="22"/>
          <w:szCs w:val="22"/>
        </w:rPr>
        <w:t>Life Achievement Award</w:t>
      </w:r>
      <w:r w:rsidRPr="005F2B1A">
        <w:rPr>
          <w:rFonts w:ascii="Arial" w:hAnsi="Arial" w:cs="Arial"/>
          <w:sz w:val="22"/>
          <w:szCs w:val="22"/>
        </w:rPr>
        <w:t xml:space="preserve"> der Weiterbildungsbranche.</w:t>
      </w:r>
      <w:r w:rsidRPr="00980FFE">
        <w:rPr>
          <w:rFonts w:ascii="Arial" w:hAnsi="Arial" w:cs="Arial"/>
          <w:sz w:val="22"/>
          <w:szCs w:val="22"/>
        </w:rPr>
        <w:t xml:space="preserve"> </w:t>
      </w:r>
    </w:p>
    <w:p w14:paraId="724E83F9" w14:textId="7C6ACFDA" w:rsidR="00980FFE" w:rsidRPr="00980FFE" w:rsidRDefault="00980FFE" w:rsidP="00C17CA4">
      <w:pPr>
        <w:pStyle w:val="NormalWeb"/>
        <w:spacing w:line="300" w:lineRule="exact"/>
        <w:ind w:right="-284"/>
        <w:rPr>
          <w:rFonts w:ascii="Arial" w:hAnsi="Arial" w:cs="Arial"/>
          <w:sz w:val="22"/>
          <w:szCs w:val="22"/>
        </w:rPr>
      </w:pPr>
      <w:r w:rsidRPr="00980FFE">
        <w:rPr>
          <w:rFonts w:ascii="Arial" w:hAnsi="Arial" w:cs="Arial"/>
          <w:sz w:val="22"/>
          <w:szCs w:val="22"/>
        </w:rPr>
        <w:t xml:space="preserve">Die Ehrung Fritz B. Simons findet im Rahmen der Petersberger Trainertage am </w:t>
      </w:r>
      <w:r w:rsidR="00AE7B4A">
        <w:rPr>
          <w:rFonts w:ascii="Arial" w:hAnsi="Arial" w:cs="Arial"/>
          <w:sz w:val="22"/>
          <w:szCs w:val="22"/>
        </w:rPr>
        <w:t>Früha</w:t>
      </w:r>
      <w:r w:rsidRPr="00980FFE">
        <w:rPr>
          <w:rFonts w:ascii="Arial" w:hAnsi="Arial" w:cs="Arial"/>
          <w:sz w:val="22"/>
          <w:szCs w:val="22"/>
        </w:rPr>
        <w:t>bend des 4. April 2025 im Steigenberger Grandhotel Petersberg in Königswinter statt. Die Laudatio auf den Preisträger hält</w:t>
      </w:r>
      <w:r w:rsidR="00AE7B4A">
        <w:rPr>
          <w:rFonts w:ascii="Arial" w:hAnsi="Arial" w:cs="Arial"/>
          <w:sz w:val="22"/>
          <w:szCs w:val="22"/>
        </w:rPr>
        <w:t xml:space="preserve"> die systemische Beraterin Judith Muster</w:t>
      </w:r>
      <w:r w:rsidRPr="005F2B1A">
        <w:rPr>
          <w:rFonts w:ascii="Arial" w:hAnsi="Arial" w:cs="Arial"/>
          <w:sz w:val="22"/>
          <w:szCs w:val="22"/>
        </w:rPr>
        <w:t xml:space="preserve">. Simon </w:t>
      </w:r>
      <w:r w:rsidR="00AE7B4A" w:rsidRPr="005F2B1A">
        <w:rPr>
          <w:rFonts w:ascii="Arial" w:hAnsi="Arial" w:cs="Arial"/>
          <w:sz w:val="22"/>
          <w:szCs w:val="22"/>
        </w:rPr>
        <w:t xml:space="preserve">selbst gibt </w:t>
      </w:r>
      <w:r w:rsidR="006C512E" w:rsidRPr="005F2B1A">
        <w:rPr>
          <w:rFonts w:ascii="Arial" w:hAnsi="Arial" w:cs="Arial"/>
          <w:sz w:val="22"/>
          <w:szCs w:val="22"/>
        </w:rPr>
        <w:t xml:space="preserve">in einem Interview </w:t>
      </w:r>
      <w:r w:rsidR="00AE7B4A" w:rsidRPr="005F2B1A">
        <w:rPr>
          <w:rFonts w:ascii="Arial" w:hAnsi="Arial" w:cs="Arial"/>
          <w:sz w:val="22"/>
          <w:szCs w:val="22"/>
        </w:rPr>
        <w:t>Einblick in sein Denken</w:t>
      </w:r>
      <w:r w:rsidR="00AE7B4A">
        <w:rPr>
          <w:rFonts w:ascii="Arial" w:hAnsi="Arial" w:cs="Arial"/>
          <w:sz w:val="22"/>
          <w:szCs w:val="22"/>
        </w:rPr>
        <w:t>.</w:t>
      </w:r>
    </w:p>
    <w:p w14:paraId="3FCA7BB8" w14:textId="77777777" w:rsidR="0045272F" w:rsidRDefault="0045272F" w:rsidP="00C17CA4">
      <w:pPr>
        <w:spacing w:before="2" w:after="2" w:line="280" w:lineRule="atLeast"/>
        <w:ind w:right="-284"/>
        <w:jc w:val="both"/>
        <w:rPr>
          <w:rFonts w:ascii="Arial" w:hAnsi="Arial" w:cs="Arial"/>
          <w:szCs w:val="20"/>
        </w:rPr>
      </w:pPr>
    </w:p>
    <w:p w14:paraId="4FCC03B8" w14:textId="3F0F5EE6" w:rsidR="0045272F" w:rsidRPr="008B5B4B" w:rsidRDefault="008B5B4B" w:rsidP="00C17CA4">
      <w:pPr>
        <w:spacing w:before="2" w:after="2" w:line="280" w:lineRule="atLeast"/>
        <w:ind w:right="-284"/>
        <w:jc w:val="both"/>
        <w:rPr>
          <w:rFonts w:ascii="Arial" w:hAnsi="Arial" w:cs="Arial"/>
          <w:b/>
          <w:bCs/>
          <w:szCs w:val="20"/>
        </w:rPr>
      </w:pPr>
      <w:r w:rsidRPr="008B5B4B">
        <w:rPr>
          <w:rFonts w:ascii="Arial" w:hAnsi="Arial" w:cs="Arial"/>
          <w:b/>
          <w:bCs/>
          <w:szCs w:val="20"/>
        </w:rPr>
        <w:t>Der Life Achievement Award der Weiterbindungsbranche</w:t>
      </w:r>
    </w:p>
    <w:p w14:paraId="3710854B" w14:textId="77777777" w:rsidR="00C17CA4" w:rsidRDefault="00C17CA4" w:rsidP="00C17CA4">
      <w:pPr>
        <w:shd w:val="clear" w:color="auto" w:fill="FFFFFF"/>
        <w:ind w:right="-284"/>
        <w:rPr>
          <w:rFonts w:ascii="Roboto" w:eastAsia="Times New Roman" w:hAnsi="Roboto"/>
          <w:color w:val="413E3B"/>
          <w:lang w:eastAsia="de-DE"/>
        </w:rPr>
      </w:pPr>
    </w:p>
    <w:p w14:paraId="2FB86C24" w14:textId="79C2CE5E" w:rsidR="0045272F" w:rsidRDefault="0045272F" w:rsidP="00C17CA4">
      <w:pPr>
        <w:shd w:val="clear" w:color="auto" w:fill="FFFFFF"/>
        <w:ind w:right="-284"/>
        <w:rPr>
          <w:rFonts w:ascii="Roboto" w:eastAsia="Times New Roman" w:hAnsi="Roboto"/>
          <w:color w:val="413E3B"/>
          <w:lang w:eastAsia="de-DE"/>
        </w:rPr>
      </w:pPr>
      <w:r w:rsidRPr="00850600">
        <w:rPr>
          <w:rFonts w:ascii="Roboto" w:eastAsia="Times New Roman" w:hAnsi="Roboto"/>
          <w:color w:val="413E3B"/>
          <w:lang w:eastAsia="de-DE"/>
        </w:rPr>
        <w:t xml:space="preserve">Der Life Achievement Award (LAA) ehrt das Lebenswerk </w:t>
      </w:r>
      <w:r w:rsidR="00BB2F35" w:rsidRPr="00850600">
        <w:rPr>
          <w:rFonts w:ascii="Roboto" w:eastAsia="Times New Roman" w:hAnsi="Roboto"/>
          <w:color w:val="413E3B"/>
          <w:lang w:eastAsia="de-DE"/>
        </w:rPr>
        <w:t>eine</w:t>
      </w:r>
      <w:r w:rsidR="00BB2F35">
        <w:rPr>
          <w:rFonts w:ascii="Roboto" w:eastAsia="Times New Roman" w:hAnsi="Roboto"/>
          <w:color w:val="413E3B"/>
          <w:lang w:eastAsia="de-DE"/>
        </w:rPr>
        <w:t>r</w:t>
      </w:r>
      <w:r w:rsidR="00BB2F35" w:rsidRPr="00850600">
        <w:rPr>
          <w:rFonts w:ascii="Roboto" w:eastAsia="Times New Roman" w:hAnsi="Roboto"/>
          <w:color w:val="413E3B"/>
          <w:lang w:eastAsia="de-DE"/>
        </w:rPr>
        <w:t xml:space="preserve"> </w:t>
      </w:r>
      <w:r w:rsidRPr="00850600">
        <w:rPr>
          <w:rFonts w:ascii="Roboto" w:eastAsia="Times New Roman" w:hAnsi="Roboto"/>
          <w:color w:val="413E3B"/>
          <w:lang w:eastAsia="de-DE"/>
        </w:rPr>
        <w:t>Trainer</w:t>
      </w:r>
      <w:r w:rsidR="00BB2F35">
        <w:rPr>
          <w:rFonts w:ascii="Roboto" w:eastAsia="Times New Roman" w:hAnsi="Roboto"/>
          <w:color w:val="413E3B"/>
          <w:lang w:eastAsia="de-DE"/>
        </w:rPr>
        <w:t>in</w:t>
      </w:r>
      <w:r w:rsidRPr="00850600">
        <w:rPr>
          <w:rFonts w:ascii="Roboto" w:eastAsia="Times New Roman" w:hAnsi="Roboto"/>
          <w:color w:val="413E3B"/>
          <w:lang w:eastAsia="de-DE"/>
        </w:rPr>
        <w:t xml:space="preserve">, </w:t>
      </w:r>
      <w:r w:rsidR="00BB2F35">
        <w:rPr>
          <w:rFonts w:ascii="Roboto" w:eastAsia="Times New Roman" w:hAnsi="Roboto"/>
          <w:color w:val="413E3B"/>
          <w:lang w:eastAsia="de-DE"/>
        </w:rPr>
        <w:t xml:space="preserve">eines </w:t>
      </w:r>
      <w:r w:rsidRPr="00850600">
        <w:rPr>
          <w:rFonts w:ascii="Roboto" w:eastAsia="Times New Roman" w:hAnsi="Roboto"/>
          <w:color w:val="413E3B"/>
          <w:lang w:eastAsia="de-DE"/>
        </w:rPr>
        <w:t xml:space="preserve">Coachs, Speakers, </w:t>
      </w:r>
      <w:r w:rsidR="00BB2F35">
        <w:rPr>
          <w:rFonts w:ascii="Roboto" w:eastAsia="Times New Roman" w:hAnsi="Roboto"/>
          <w:color w:val="413E3B"/>
          <w:lang w:eastAsia="de-DE"/>
        </w:rPr>
        <w:t xml:space="preserve">einer </w:t>
      </w:r>
      <w:r w:rsidRPr="00850600">
        <w:rPr>
          <w:rFonts w:ascii="Roboto" w:eastAsia="Times New Roman" w:hAnsi="Roboto"/>
          <w:color w:val="413E3B"/>
          <w:lang w:eastAsia="de-DE"/>
        </w:rPr>
        <w:t>Autor</w:t>
      </w:r>
      <w:r w:rsidR="00BB2F35">
        <w:rPr>
          <w:rFonts w:ascii="Roboto" w:eastAsia="Times New Roman" w:hAnsi="Roboto"/>
          <w:color w:val="413E3B"/>
          <w:lang w:eastAsia="de-DE"/>
        </w:rPr>
        <w:t>in</w:t>
      </w:r>
      <w:r w:rsidRPr="00850600">
        <w:rPr>
          <w:rFonts w:ascii="Roboto" w:eastAsia="Times New Roman" w:hAnsi="Roboto"/>
          <w:color w:val="413E3B"/>
          <w:lang w:eastAsia="de-DE"/>
        </w:rPr>
        <w:t xml:space="preserve">, </w:t>
      </w:r>
      <w:r w:rsidR="00BB2F35">
        <w:rPr>
          <w:rFonts w:ascii="Roboto" w:eastAsia="Times New Roman" w:hAnsi="Roboto"/>
          <w:color w:val="413E3B"/>
          <w:lang w:eastAsia="de-DE"/>
        </w:rPr>
        <w:t xml:space="preserve">eines </w:t>
      </w:r>
      <w:r w:rsidRPr="00850600">
        <w:rPr>
          <w:rFonts w:ascii="Roboto" w:eastAsia="Times New Roman" w:hAnsi="Roboto"/>
          <w:color w:val="413E3B"/>
          <w:lang w:eastAsia="de-DE"/>
        </w:rPr>
        <w:t xml:space="preserve">Wissenschaftlers oder einer Bildungsorganisation und gilt als eine der </w:t>
      </w:r>
      <w:r>
        <w:rPr>
          <w:rFonts w:ascii="Roboto" w:eastAsia="Times New Roman" w:hAnsi="Roboto"/>
          <w:color w:val="413E3B"/>
          <w:lang w:eastAsia="de-DE"/>
        </w:rPr>
        <w:t xml:space="preserve">höchsten </w:t>
      </w:r>
      <w:r w:rsidRPr="00850600">
        <w:rPr>
          <w:rFonts w:ascii="Roboto" w:eastAsia="Times New Roman" w:hAnsi="Roboto"/>
          <w:color w:val="413E3B"/>
          <w:lang w:eastAsia="de-DE"/>
        </w:rPr>
        <w:t xml:space="preserve">Auszeichnungen in der Weiterbildungsbranche. </w:t>
      </w:r>
      <w:r w:rsidR="008B5B4B">
        <w:rPr>
          <w:rFonts w:ascii="Roboto" w:eastAsia="Times New Roman" w:hAnsi="Roboto"/>
          <w:color w:val="413E3B"/>
          <w:lang w:eastAsia="de-DE"/>
        </w:rPr>
        <w:t xml:space="preserve">Er </w:t>
      </w:r>
      <w:r w:rsidR="008B5B4B" w:rsidRPr="008B5B4B">
        <w:rPr>
          <w:rFonts w:ascii="Roboto" w:eastAsia="Times New Roman" w:hAnsi="Roboto"/>
          <w:color w:val="413E3B"/>
          <w:lang w:eastAsia="de-DE"/>
        </w:rPr>
        <w:t xml:space="preserve">wird jährlich von einem Gremium, bestehend aus führenden Vertreterinnen und Vertretern der Weiterbildungsbranche, verliehen. Dazu gehören: Anja Myrdal, Delegierte des Dachverbandes der Weiterbildungsorganisationen (DVWO), Nicole Bußmann, Chefredakteurin im Verlag managerSeminare, Gerd Kulhavy, Geschäftsführer der Referentenagentur Speakers Excellence, André Jünger, Inhaber und Geschäftsführer des Gabal Verlags sowie Präsidiumsmitglied des Gabal e.V., sowie Andreas Buhr, Past President der German Speakers Association. </w:t>
      </w:r>
      <w:r w:rsidRPr="00850600">
        <w:rPr>
          <w:rFonts w:ascii="Roboto" w:eastAsia="Times New Roman" w:hAnsi="Roboto"/>
          <w:color w:val="413E3B"/>
          <w:lang w:eastAsia="de-DE"/>
        </w:rPr>
        <w:t>Die bisherigen LAA- Preistr</w:t>
      </w:r>
      <w:r>
        <w:rPr>
          <w:rFonts w:ascii="Roboto" w:eastAsia="Times New Roman" w:hAnsi="Roboto"/>
          <w:color w:val="413E3B"/>
          <w:lang w:eastAsia="de-DE"/>
        </w:rPr>
        <w:t>äg</w:t>
      </w:r>
      <w:r w:rsidRPr="00850600">
        <w:rPr>
          <w:rFonts w:ascii="Roboto" w:eastAsia="Times New Roman" w:hAnsi="Roboto"/>
          <w:color w:val="413E3B"/>
          <w:lang w:eastAsia="de-DE"/>
        </w:rPr>
        <w:t>er sind: Nikolaus B. Enkelmann, Prof. Dr. Lothar Seiwert, Prof. Dr. Friedemann Schulz von Thun, Prof. h.c. Wolfgang Mewes, Dr. Gunther Schmidt, Prof. Dr. Geert Hofstede, Tony Buzan, Dr. Bernd Schmid, Robert Dilts, Prof. Manfred Kets de Vries, Friedrich Glasl</w:t>
      </w:r>
      <w:r>
        <w:rPr>
          <w:rFonts w:ascii="Roboto" w:eastAsia="Times New Roman" w:hAnsi="Roboto"/>
          <w:color w:val="413E3B"/>
          <w:lang w:eastAsia="de-DE"/>
        </w:rPr>
        <w:t>,</w:t>
      </w:r>
      <w:r w:rsidRPr="00850600">
        <w:rPr>
          <w:rFonts w:ascii="Roboto" w:eastAsia="Times New Roman" w:hAnsi="Roboto"/>
          <w:color w:val="413E3B"/>
          <w:lang w:eastAsia="de-DE"/>
        </w:rPr>
        <w:t xml:space="preserve"> Prof. Dr. Fredmund Malik</w:t>
      </w:r>
      <w:r>
        <w:rPr>
          <w:rFonts w:ascii="Roboto" w:eastAsia="Times New Roman" w:hAnsi="Roboto"/>
          <w:color w:val="413E3B"/>
          <w:lang w:eastAsia="de-DE"/>
        </w:rPr>
        <w:t xml:space="preserve">, </w:t>
      </w:r>
      <w:r w:rsidRPr="00850600">
        <w:rPr>
          <w:rFonts w:ascii="Roboto" w:eastAsia="Times New Roman" w:hAnsi="Roboto"/>
          <w:color w:val="413E3B"/>
          <w:lang w:eastAsia="de-DE"/>
        </w:rPr>
        <w:t xml:space="preserve">Prof. Dr. Dr. </w:t>
      </w:r>
      <w:r>
        <w:rPr>
          <w:rFonts w:ascii="Roboto" w:eastAsia="Times New Roman" w:hAnsi="Roboto"/>
          <w:color w:val="413E3B"/>
          <w:lang w:eastAsia="de-DE"/>
        </w:rPr>
        <w:t>Gerhard Roth, Prof. Dr. Karlheinz Geißler und Sabine Asgodom.</w:t>
      </w:r>
    </w:p>
    <w:p w14:paraId="799800B7" w14:textId="77777777" w:rsidR="00C17CA4" w:rsidRDefault="00C17CA4" w:rsidP="00C17CA4">
      <w:pPr>
        <w:shd w:val="clear" w:color="auto" w:fill="FFFFFF"/>
        <w:ind w:right="-284"/>
        <w:rPr>
          <w:rFonts w:ascii="Roboto" w:eastAsia="Times New Roman" w:hAnsi="Roboto" w:cs="Times New Roman"/>
          <w:color w:val="413E3B"/>
          <w:lang w:eastAsia="de-DE"/>
        </w:rPr>
      </w:pPr>
    </w:p>
    <w:p w14:paraId="51196A35" w14:textId="77777777" w:rsidR="0045272F" w:rsidRPr="007F2180" w:rsidRDefault="0045272F" w:rsidP="00C17CA4">
      <w:pPr>
        <w:shd w:val="clear" w:color="auto" w:fill="FFFFFF"/>
        <w:ind w:right="-284"/>
        <w:rPr>
          <w:rFonts w:ascii="Roboto" w:eastAsia="Times New Roman" w:hAnsi="Roboto" w:cs="Times New Roman"/>
          <w:color w:val="68B42E"/>
          <w:u w:val="single"/>
          <w:lang w:eastAsia="de-DE"/>
        </w:rPr>
      </w:pPr>
      <w:r>
        <w:rPr>
          <w:rFonts w:ascii="Roboto" w:eastAsia="Times New Roman" w:hAnsi="Roboto" w:cs="Times New Roman"/>
          <w:color w:val="413E3B"/>
          <w:lang w:eastAsia="de-DE"/>
        </w:rPr>
        <w:t xml:space="preserve">Mehr </w:t>
      </w:r>
      <w:r w:rsidRPr="000D23F6">
        <w:rPr>
          <w:rFonts w:ascii="Roboto" w:eastAsia="Times New Roman" w:hAnsi="Roboto" w:cs="Times New Roman"/>
          <w:color w:val="413E3B"/>
          <w:lang w:eastAsia="de-DE"/>
        </w:rPr>
        <w:t>Infos</w:t>
      </w:r>
      <w:hyperlink r:id="rId13" w:history="1">
        <w:r w:rsidRPr="00360D57">
          <w:rPr>
            <w:rStyle w:val="Hyperlink"/>
            <w:rFonts w:ascii="Roboto" w:eastAsia="Times New Roman" w:hAnsi="Roboto" w:cs="Times New Roman"/>
            <w:color w:val="auto"/>
            <w:lang w:eastAsia="de-DE"/>
          </w:rPr>
          <w:t>:</w:t>
        </w:r>
        <w:r w:rsidRPr="00360D57">
          <w:rPr>
            <w:rStyle w:val="Hyperlink"/>
            <w:rFonts w:ascii="Roboto" w:eastAsia="Times New Roman" w:hAnsi="Roboto" w:cs="Times New Roman"/>
            <w:lang w:eastAsia="de-DE"/>
          </w:rPr>
          <w:t xml:space="preserve"> </w:t>
        </w:r>
      </w:hyperlink>
      <w:hyperlink r:id="rId14" w:history="1">
        <w:r w:rsidRPr="00360D57">
          <w:rPr>
            <w:rFonts w:ascii="Roboto" w:hAnsi="Roboto"/>
            <w:color w:val="68B42E"/>
            <w:u w:val="single"/>
            <w:lang w:eastAsia="de-DE"/>
          </w:rPr>
          <w:t>https://www.managerseminare.de/veranstaltungen/petersberger-trainertage/laa</w:t>
        </w:r>
      </w:hyperlink>
    </w:p>
    <w:p w14:paraId="2553B412" w14:textId="77777777" w:rsidR="00C17CA4" w:rsidRDefault="0045272F" w:rsidP="00C17CA4">
      <w:pPr>
        <w:shd w:val="clear" w:color="auto" w:fill="FFFFFF"/>
        <w:ind w:right="-284"/>
        <w:rPr>
          <w:rFonts w:ascii="Roboto" w:eastAsia="Times New Roman" w:hAnsi="Roboto" w:cs="Times New Roman"/>
          <w:color w:val="413E3B"/>
          <w:lang w:eastAsia="de-DE"/>
        </w:rPr>
      </w:pPr>
      <w:r w:rsidRPr="00BB0F3F">
        <w:rPr>
          <w:rFonts w:ascii="Roboto" w:eastAsia="Times New Roman" w:hAnsi="Roboto" w:cs="Times New Roman"/>
          <w:color w:val="413E3B"/>
          <w:lang w:eastAsia="de-DE"/>
        </w:rPr>
        <w:br/>
        <w:t>Die </w:t>
      </w:r>
      <w:r w:rsidRPr="00BB0F3F">
        <w:rPr>
          <w:rFonts w:ascii="Roboto" w:eastAsia="Times New Roman" w:hAnsi="Roboto" w:cs="Times New Roman"/>
          <w:b/>
          <w:bCs/>
          <w:color w:val="413E3B"/>
          <w:lang w:eastAsia="de-DE"/>
        </w:rPr>
        <w:t>Petersberger Trainertage (PTT)</w:t>
      </w:r>
      <w:r w:rsidRPr="00BB0F3F">
        <w:rPr>
          <w:rFonts w:ascii="Roboto" w:eastAsia="Times New Roman" w:hAnsi="Roboto" w:cs="Times New Roman"/>
          <w:color w:val="413E3B"/>
          <w:lang w:eastAsia="de-DE"/>
        </w:rPr>
        <w:t> sind ein Kongress für Weiterbildungsprofis und Personalexperten, der seit 2005 von der managerSeminare Verlags GmbH veranstaltet wird. Die Verleihung des Life Achievement Awards ist seit 2009 auf dem Branchenevent beheimatet. 202</w:t>
      </w:r>
      <w:r w:rsidR="008B5B4B">
        <w:rPr>
          <w:rFonts w:ascii="Roboto" w:eastAsia="Times New Roman" w:hAnsi="Roboto" w:cs="Times New Roman"/>
          <w:color w:val="413E3B"/>
          <w:lang w:eastAsia="de-DE"/>
        </w:rPr>
        <w:t>5</w:t>
      </w:r>
      <w:r w:rsidRPr="00BB0F3F">
        <w:rPr>
          <w:rFonts w:ascii="Roboto" w:eastAsia="Times New Roman" w:hAnsi="Roboto" w:cs="Times New Roman"/>
          <w:color w:val="413E3B"/>
          <w:lang w:eastAsia="de-DE"/>
        </w:rPr>
        <w:t xml:space="preserve"> finden die Petersberger Trainertage am </w:t>
      </w:r>
      <w:r>
        <w:rPr>
          <w:rFonts w:ascii="Roboto" w:eastAsia="Times New Roman" w:hAnsi="Roboto" w:cs="Times New Roman"/>
          <w:color w:val="413E3B"/>
          <w:lang w:eastAsia="de-DE"/>
        </w:rPr>
        <w:t>04./05.</w:t>
      </w:r>
      <w:r w:rsidRPr="00BB0F3F">
        <w:rPr>
          <w:rFonts w:ascii="Roboto" w:eastAsia="Times New Roman" w:hAnsi="Roboto" w:cs="Times New Roman"/>
          <w:color w:val="413E3B"/>
          <w:lang w:eastAsia="de-DE"/>
        </w:rPr>
        <w:t xml:space="preserve"> April im Steigenberger Grandhotel Petersberg statt. </w:t>
      </w:r>
    </w:p>
    <w:p w14:paraId="215716C1" w14:textId="77777777" w:rsidR="00C17CA4" w:rsidRDefault="00C17CA4" w:rsidP="00C17CA4">
      <w:pPr>
        <w:shd w:val="clear" w:color="auto" w:fill="FFFFFF"/>
        <w:ind w:right="-284"/>
        <w:rPr>
          <w:rFonts w:ascii="Roboto" w:eastAsia="Times New Roman" w:hAnsi="Roboto" w:cs="Times New Roman"/>
          <w:color w:val="413E3B"/>
          <w:lang w:eastAsia="de-DE"/>
        </w:rPr>
      </w:pPr>
    </w:p>
    <w:p w14:paraId="16A4E872" w14:textId="172FD6FB" w:rsidR="008B5B4B" w:rsidRDefault="00BB4C09" w:rsidP="00C17CA4">
      <w:pPr>
        <w:shd w:val="clear" w:color="auto" w:fill="FFFFFF"/>
        <w:ind w:right="-284"/>
        <w:rPr>
          <w:rFonts w:ascii="Roboto" w:eastAsia="Times New Roman" w:hAnsi="Roboto" w:cs="Times New Roman"/>
          <w:color w:val="68B42E"/>
          <w:u w:val="single"/>
          <w:lang w:eastAsia="de-DE"/>
        </w:rPr>
      </w:pPr>
      <w:r w:rsidRPr="00BB4C09">
        <w:rPr>
          <w:rFonts w:ascii="Roboto" w:hAnsi="Roboto"/>
          <w:color w:val="413E3B"/>
        </w:rPr>
        <w:t>Informationen zum Programm und zur Anmeldung</w:t>
      </w:r>
      <w:r>
        <w:rPr>
          <w:rFonts w:ascii="Roboto" w:hAnsi="Roboto"/>
          <w:color w:val="413E3B"/>
        </w:rPr>
        <w:t>:</w:t>
      </w:r>
      <w:r w:rsidRPr="00BB4C09">
        <w:rPr>
          <w:rFonts w:ascii="Roboto" w:hAnsi="Roboto"/>
          <w:color w:val="413E3B"/>
        </w:rPr>
        <w:t xml:space="preserve"> </w:t>
      </w:r>
      <w:hyperlink r:id="rId15" w:tgtFrame="_blank" w:history="1">
        <w:r w:rsidR="0045272F" w:rsidRPr="00BB0F3F">
          <w:rPr>
            <w:rFonts w:ascii="Roboto" w:eastAsia="Times New Roman" w:hAnsi="Roboto" w:cs="Times New Roman"/>
            <w:color w:val="68B42E"/>
            <w:u w:val="single"/>
            <w:lang w:eastAsia="de-DE"/>
          </w:rPr>
          <w:t>www.petersberger-trainertage.de</w:t>
        </w:r>
      </w:hyperlink>
    </w:p>
    <w:p w14:paraId="570C57E2" w14:textId="4B161A99" w:rsidR="0045272F" w:rsidRPr="00BB0F3F" w:rsidRDefault="0045272F" w:rsidP="0045272F">
      <w:pPr>
        <w:shd w:val="clear" w:color="auto" w:fill="FFFFFF"/>
        <w:rPr>
          <w:rFonts w:ascii="Roboto" w:eastAsia="Times New Roman" w:hAnsi="Roboto" w:cs="Times New Roman"/>
          <w:color w:val="413E3B"/>
          <w:lang w:eastAsia="de-DE"/>
        </w:rPr>
      </w:pPr>
      <w:r w:rsidRPr="00BB0F3F">
        <w:rPr>
          <w:rFonts w:ascii="Roboto" w:eastAsia="Times New Roman" w:hAnsi="Roboto" w:cs="Times New Roman"/>
          <w:color w:val="413E3B"/>
          <w:lang w:eastAsia="de-DE"/>
        </w:rPr>
        <w:br/>
      </w:r>
      <w:r w:rsidRPr="007F2180">
        <w:rPr>
          <w:rFonts w:ascii="Roboto" w:eastAsia="Times New Roman" w:hAnsi="Roboto" w:cs="Times New Roman"/>
          <w:b/>
          <w:bCs/>
          <w:color w:val="413E3B"/>
          <w:lang w:eastAsia="de-DE"/>
        </w:rPr>
        <w:t>Pressekontakt:</w:t>
      </w:r>
      <w:r w:rsidRPr="00BB0F3F">
        <w:rPr>
          <w:rFonts w:ascii="Roboto" w:eastAsia="Times New Roman" w:hAnsi="Roboto" w:cs="Times New Roman"/>
          <w:color w:val="413E3B"/>
          <w:lang w:eastAsia="de-DE"/>
        </w:rPr>
        <w:br/>
        <w:t>managerSeminare Verlags GmbH</w:t>
      </w:r>
      <w:r w:rsidRPr="00BB0F3F">
        <w:rPr>
          <w:rFonts w:ascii="Roboto" w:eastAsia="Times New Roman" w:hAnsi="Roboto" w:cs="Times New Roman"/>
          <w:color w:val="413E3B"/>
          <w:lang w:eastAsia="de-DE"/>
        </w:rPr>
        <w:br/>
        <w:t>Endenicher Str. 41</w:t>
      </w:r>
      <w:r w:rsidRPr="00BB0F3F">
        <w:rPr>
          <w:rFonts w:ascii="Roboto" w:eastAsia="Times New Roman" w:hAnsi="Roboto" w:cs="Times New Roman"/>
          <w:color w:val="413E3B"/>
          <w:lang w:eastAsia="de-DE"/>
        </w:rPr>
        <w:br/>
        <w:t>53115 Bonn</w:t>
      </w:r>
      <w:r w:rsidRPr="00BB0F3F">
        <w:rPr>
          <w:rFonts w:ascii="Roboto" w:eastAsia="Times New Roman" w:hAnsi="Roboto" w:cs="Times New Roman"/>
          <w:color w:val="413E3B"/>
          <w:lang w:eastAsia="de-DE"/>
        </w:rPr>
        <w:br/>
        <w:t>Tel.: 0228 - 9 77 91-0</w:t>
      </w:r>
      <w:r w:rsidRPr="00BB0F3F">
        <w:rPr>
          <w:rFonts w:ascii="Roboto" w:eastAsia="Times New Roman" w:hAnsi="Roboto" w:cs="Times New Roman"/>
          <w:color w:val="413E3B"/>
          <w:lang w:eastAsia="de-DE"/>
        </w:rPr>
        <w:br/>
        <w:t>info@managerseminare.de</w:t>
      </w:r>
      <w:r w:rsidRPr="00BB0F3F">
        <w:rPr>
          <w:rFonts w:ascii="Roboto" w:eastAsia="Times New Roman" w:hAnsi="Roboto" w:cs="Times New Roman"/>
          <w:color w:val="413E3B"/>
          <w:lang w:eastAsia="de-DE"/>
        </w:rPr>
        <w:br/>
        <w:t>www.managerseminare.de</w:t>
      </w:r>
    </w:p>
    <w:p w14:paraId="77818CCD" w14:textId="77777777" w:rsidR="006A52C4" w:rsidRDefault="006A52C4"/>
    <w:sectPr w:rsidR="006A52C4" w:rsidSect="0045272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1855" w14:textId="77777777" w:rsidR="006139BA" w:rsidRDefault="006139BA" w:rsidP="006139BA">
      <w:r>
        <w:separator/>
      </w:r>
    </w:p>
  </w:endnote>
  <w:endnote w:type="continuationSeparator" w:id="0">
    <w:p w14:paraId="4F061CB2" w14:textId="77777777" w:rsidR="006139BA" w:rsidRDefault="006139BA" w:rsidP="006139BA">
      <w:r>
        <w:continuationSeparator/>
      </w:r>
    </w:p>
  </w:endnote>
  <w:endnote w:type="continuationNotice" w:id="1">
    <w:p w14:paraId="2FAD68A8" w14:textId="77777777" w:rsidR="006139BA" w:rsidRDefault="00613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Normal">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E32C" w14:textId="77777777" w:rsidR="006139BA" w:rsidRDefault="00613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A7A9" w14:textId="77777777" w:rsidR="006139BA" w:rsidRDefault="00613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8C55" w14:textId="77777777" w:rsidR="006139BA" w:rsidRDefault="0061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BB9A" w14:textId="77777777" w:rsidR="006139BA" w:rsidRDefault="006139BA" w:rsidP="006139BA">
      <w:r>
        <w:separator/>
      </w:r>
    </w:p>
  </w:footnote>
  <w:footnote w:type="continuationSeparator" w:id="0">
    <w:p w14:paraId="7F485946" w14:textId="77777777" w:rsidR="006139BA" w:rsidRDefault="006139BA" w:rsidP="006139BA">
      <w:r>
        <w:continuationSeparator/>
      </w:r>
    </w:p>
  </w:footnote>
  <w:footnote w:type="continuationNotice" w:id="1">
    <w:p w14:paraId="4A33A0E3" w14:textId="77777777" w:rsidR="006139BA" w:rsidRDefault="00613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656A" w14:textId="77777777" w:rsidR="006139BA" w:rsidRDefault="00613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C312" w14:textId="77777777" w:rsidR="006139BA" w:rsidRDefault="00613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F583" w14:textId="77777777" w:rsidR="006139BA" w:rsidRDefault="00613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2F"/>
    <w:rsid w:val="00285FB8"/>
    <w:rsid w:val="00287844"/>
    <w:rsid w:val="00400DCD"/>
    <w:rsid w:val="00401586"/>
    <w:rsid w:val="0045272F"/>
    <w:rsid w:val="005E6E42"/>
    <w:rsid w:val="005F2B1A"/>
    <w:rsid w:val="006139BA"/>
    <w:rsid w:val="00667E19"/>
    <w:rsid w:val="006A52C4"/>
    <w:rsid w:val="006C512E"/>
    <w:rsid w:val="00852ACA"/>
    <w:rsid w:val="008B5B4B"/>
    <w:rsid w:val="00980FFE"/>
    <w:rsid w:val="009E6D25"/>
    <w:rsid w:val="00A11E58"/>
    <w:rsid w:val="00AE7B4A"/>
    <w:rsid w:val="00B35E76"/>
    <w:rsid w:val="00BB2F35"/>
    <w:rsid w:val="00BB4C09"/>
    <w:rsid w:val="00C17CA4"/>
    <w:rsid w:val="00C50E3E"/>
    <w:rsid w:val="00CE0E4F"/>
    <w:rsid w:val="00E458F4"/>
    <w:rsid w:val="00F63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B609"/>
  <w15:chartTrackingRefBased/>
  <w15:docId w15:val="{C062FCC6-B194-47D1-9891-5B0FB41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2F"/>
    <w:pPr>
      <w:widowControl w:val="0"/>
      <w:suppressAutoHyphens/>
      <w:spacing w:line="240" w:lineRule="auto"/>
    </w:pPr>
    <w:rPr>
      <w:rFonts w:ascii="OfficinaSans-Normal" w:eastAsia="Cambria" w:hAnsi="OfficinaSans-Normal" w:cs="Cambria"/>
      <w:kern w:val="0"/>
      <w:szCs w:val="24"/>
      <w:lang w:eastAsia="ar-SA"/>
      <w14:ligatures w14:val="none"/>
    </w:rPr>
  </w:style>
  <w:style w:type="paragraph" w:styleId="Heading1">
    <w:name w:val="heading 1"/>
    <w:basedOn w:val="Normal"/>
    <w:next w:val="Normal"/>
    <w:link w:val="Heading1Char"/>
    <w:uiPriority w:val="9"/>
    <w:qFormat/>
    <w:rsid w:val="004527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7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7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7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7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7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7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7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7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72F"/>
    <w:rPr>
      <w:rFonts w:eastAsiaTheme="majorEastAsia" w:cstheme="majorBidi"/>
      <w:color w:val="272727" w:themeColor="text1" w:themeTint="D8"/>
    </w:rPr>
  </w:style>
  <w:style w:type="paragraph" w:styleId="Title">
    <w:name w:val="Title"/>
    <w:basedOn w:val="Normal"/>
    <w:next w:val="Normal"/>
    <w:link w:val="TitleChar"/>
    <w:uiPriority w:val="10"/>
    <w:qFormat/>
    <w:rsid w:val="00452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7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7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72F"/>
    <w:rPr>
      <w:i/>
      <w:iCs/>
      <w:color w:val="404040" w:themeColor="text1" w:themeTint="BF"/>
    </w:rPr>
  </w:style>
  <w:style w:type="paragraph" w:styleId="ListParagraph">
    <w:name w:val="List Paragraph"/>
    <w:basedOn w:val="Normal"/>
    <w:uiPriority w:val="34"/>
    <w:qFormat/>
    <w:rsid w:val="0045272F"/>
    <w:pPr>
      <w:ind w:left="720"/>
      <w:contextualSpacing/>
    </w:pPr>
  </w:style>
  <w:style w:type="character" w:styleId="IntenseEmphasis">
    <w:name w:val="Intense Emphasis"/>
    <w:basedOn w:val="DefaultParagraphFont"/>
    <w:uiPriority w:val="21"/>
    <w:qFormat/>
    <w:rsid w:val="0045272F"/>
    <w:rPr>
      <w:i/>
      <w:iCs/>
      <w:color w:val="2F5496" w:themeColor="accent1" w:themeShade="BF"/>
    </w:rPr>
  </w:style>
  <w:style w:type="paragraph" w:styleId="IntenseQuote">
    <w:name w:val="Intense Quote"/>
    <w:basedOn w:val="Normal"/>
    <w:next w:val="Normal"/>
    <w:link w:val="IntenseQuoteChar"/>
    <w:uiPriority w:val="30"/>
    <w:qFormat/>
    <w:rsid w:val="00452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72F"/>
    <w:rPr>
      <w:i/>
      <w:iCs/>
      <w:color w:val="2F5496" w:themeColor="accent1" w:themeShade="BF"/>
    </w:rPr>
  </w:style>
  <w:style w:type="character" w:styleId="IntenseReference">
    <w:name w:val="Intense Reference"/>
    <w:basedOn w:val="DefaultParagraphFont"/>
    <w:uiPriority w:val="32"/>
    <w:qFormat/>
    <w:rsid w:val="0045272F"/>
    <w:rPr>
      <w:b/>
      <w:bCs/>
      <w:smallCaps/>
      <w:color w:val="2F5496" w:themeColor="accent1" w:themeShade="BF"/>
      <w:spacing w:val="5"/>
    </w:rPr>
  </w:style>
  <w:style w:type="character" w:styleId="Hyperlink">
    <w:name w:val="Hyperlink"/>
    <w:uiPriority w:val="99"/>
    <w:rsid w:val="0045272F"/>
    <w:rPr>
      <w:color w:val="0000FF"/>
      <w:u w:val="single"/>
    </w:rPr>
  </w:style>
  <w:style w:type="paragraph" w:styleId="NoSpacing">
    <w:name w:val="No Spacing"/>
    <w:uiPriority w:val="1"/>
    <w:qFormat/>
    <w:rsid w:val="0045272F"/>
    <w:pPr>
      <w:spacing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8B5B4B"/>
    <w:pPr>
      <w:widowControl/>
      <w:suppressAutoHyphens w:val="0"/>
      <w:spacing w:before="100" w:beforeAutospacing="1" w:after="100" w:afterAutospacing="1"/>
    </w:pPr>
    <w:rPr>
      <w:rFonts w:ascii="Times New Roman" w:eastAsia="Times New Roman" w:hAnsi="Times New Roman" w:cs="Times New Roman"/>
      <w:sz w:val="24"/>
      <w:lang w:eastAsia="de-DE"/>
    </w:rPr>
  </w:style>
  <w:style w:type="character" w:customStyle="1" w:styleId="xe-dummy">
    <w:name w:val="xe-dummy"/>
    <w:basedOn w:val="DefaultParagraphFont"/>
    <w:rsid w:val="00980FFE"/>
  </w:style>
  <w:style w:type="character" w:styleId="Strong">
    <w:name w:val="Strong"/>
    <w:basedOn w:val="DefaultParagraphFont"/>
    <w:uiPriority w:val="22"/>
    <w:qFormat/>
    <w:rsid w:val="00980FFE"/>
    <w:rPr>
      <w:b/>
      <w:bCs/>
    </w:rPr>
  </w:style>
  <w:style w:type="character" w:styleId="Emphasis">
    <w:name w:val="Emphasis"/>
    <w:basedOn w:val="DefaultParagraphFont"/>
    <w:uiPriority w:val="20"/>
    <w:qFormat/>
    <w:rsid w:val="00980FFE"/>
    <w:rPr>
      <w:i/>
      <w:iCs/>
    </w:rPr>
  </w:style>
  <w:style w:type="paragraph" w:styleId="Revision">
    <w:name w:val="Revision"/>
    <w:hidden/>
    <w:uiPriority w:val="99"/>
    <w:semiHidden/>
    <w:rsid w:val="00287844"/>
    <w:pPr>
      <w:spacing w:line="240" w:lineRule="auto"/>
    </w:pPr>
    <w:rPr>
      <w:rFonts w:ascii="OfficinaSans-Normal" w:eastAsia="Cambria" w:hAnsi="OfficinaSans-Normal" w:cs="Cambria"/>
      <w:kern w:val="0"/>
      <w:szCs w:val="24"/>
      <w:lang w:eastAsia="ar-SA"/>
      <w14:ligatures w14:val="none"/>
    </w:rPr>
  </w:style>
  <w:style w:type="paragraph" w:styleId="Header">
    <w:name w:val="header"/>
    <w:basedOn w:val="Normal"/>
    <w:link w:val="HeaderChar"/>
    <w:uiPriority w:val="99"/>
    <w:unhideWhenUsed/>
    <w:rsid w:val="006139BA"/>
    <w:pPr>
      <w:tabs>
        <w:tab w:val="center" w:pos="4536"/>
        <w:tab w:val="right" w:pos="9072"/>
      </w:tabs>
    </w:pPr>
  </w:style>
  <w:style w:type="character" w:customStyle="1" w:styleId="HeaderChar">
    <w:name w:val="Header Char"/>
    <w:basedOn w:val="DefaultParagraphFont"/>
    <w:link w:val="Header"/>
    <w:uiPriority w:val="99"/>
    <w:rsid w:val="006139BA"/>
    <w:rPr>
      <w:rFonts w:ascii="OfficinaSans-Normal" w:eastAsia="Cambria" w:hAnsi="OfficinaSans-Normal" w:cs="Cambria"/>
      <w:kern w:val="0"/>
      <w:szCs w:val="24"/>
      <w:lang w:eastAsia="ar-SA"/>
      <w14:ligatures w14:val="none"/>
    </w:rPr>
  </w:style>
  <w:style w:type="paragraph" w:styleId="Footer">
    <w:name w:val="footer"/>
    <w:basedOn w:val="Normal"/>
    <w:link w:val="FooterChar"/>
    <w:uiPriority w:val="99"/>
    <w:unhideWhenUsed/>
    <w:rsid w:val="006139BA"/>
    <w:pPr>
      <w:tabs>
        <w:tab w:val="center" w:pos="4536"/>
        <w:tab w:val="right" w:pos="9072"/>
      </w:tabs>
    </w:pPr>
  </w:style>
  <w:style w:type="character" w:customStyle="1" w:styleId="FooterChar">
    <w:name w:val="Footer Char"/>
    <w:basedOn w:val="DefaultParagraphFont"/>
    <w:link w:val="Footer"/>
    <w:uiPriority w:val="99"/>
    <w:rsid w:val="006139BA"/>
    <w:rPr>
      <w:rFonts w:ascii="OfficinaSans-Normal" w:eastAsia="Cambria" w:hAnsi="OfficinaSans-Normal" w:cs="Cambria"/>
      <w:kern w:val="0"/>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7090">
      <w:bodyDiv w:val="1"/>
      <w:marLeft w:val="0"/>
      <w:marRight w:val="0"/>
      <w:marTop w:val="0"/>
      <w:marBottom w:val="0"/>
      <w:divBdr>
        <w:top w:val="none" w:sz="0" w:space="0" w:color="auto"/>
        <w:left w:val="none" w:sz="0" w:space="0" w:color="auto"/>
        <w:bottom w:val="none" w:sz="0" w:space="0" w:color="auto"/>
        <w:right w:val="none" w:sz="0" w:space="0" w:color="auto"/>
      </w:divBdr>
    </w:div>
    <w:div w:id="1363480034">
      <w:bodyDiv w:val="1"/>
      <w:marLeft w:val="0"/>
      <w:marRight w:val="0"/>
      <w:marTop w:val="0"/>
      <w:marBottom w:val="0"/>
      <w:divBdr>
        <w:top w:val="none" w:sz="0" w:space="0" w:color="auto"/>
        <w:left w:val="none" w:sz="0" w:space="0" w:color="auto"/>
        <w:bottom w:val="none" w:sz="0" w:space="0" w:color="auto"/>
        <w:right w:val="none" w:sz="0" w:space="0" w:color="auto"/>
      </w:divBdr>
    </w:div>
    <w:div w:id="1510677727">
      <w:bodyDiv w:val="1"/>
      <w:marLeft w:val="0"/>
      <w:marRight w:val="0"/>
      <w:marTop w:val="0"/>
      <w:marBottom w:val="0"/>
      <w:divBdr>
        <w:top w:val="none" w:sz="0" w:space="0" w:color="auto"/>
        <w:left w:val="none" w:sz="0" w:space="0" w:color="auto"/>
        <w:bottom w:val="none" w:sz="0" w:space="0" w:color="auto"/>
        <w:right w:val="none" w:sz="0" w:space="0" w:color="auto"/>
      </w:divBdr>
      <w:divsChild>
        <w:div w:id="175574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sprkoeln.sharepoint.com/Users/sandrafriedrich/Library/Containers/com.apple.mail/Data/Library/Mail%20Downloads/8AEF5743-BEF8-48C2-B5AB-634442F831C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afd4f59c-b5fd-47e8-9c2e-8b270f3226a3@DEUP281.PROD.OUTLOOK.COM" TargetMode="External"/><Relationship Id="rId5" Type="http://schemas.openxmlformats.org/officeDocument/2006/relationships/styles" Target="styles.xml"/><Relationship Id="rId15" Type="http://schemas.openxmlformats.org/officeDocument/2006/relationships/hyperlink" Target="http://www.petersberger-trainertage.d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agerseminare.de/veranstaltungen/petersberger-trainertage/laa"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42172e-70f0-434a-8203-e5dea60fbae7" xsi:nil="true"/>
    <lcf76f155ced4ddcb4097134ff3c332f xmlns="a4f9e876-ecd7-491b-8e83-9afba565cb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DCA06A0334794C8090A996A2AD1774" ma:contentTypeVersion="20" ma:contentTypeDescription="Ein neues Dokument erstellen." ma:contentTypeScope="" ma:versionID="7b3a0e3507814b18930b7d4111893f3e">
  <xsd:schema xmlns:xsd="http://www.w3.org/2001/XMLSchema" xmlns:xs="http://www.w3.org/2001/XMLSchema" xmlns:p="http://schemas.microsoft.com/office/2006/metadata/properties" xmlns:ns2="a4f9e876-ecd7-491b-8e83-9afba565cb72" xmlns:ns3="f542172e-70f0-434a-8203-e5dea60fbae7" targetNamespace="http://schemas.microsoft.com/office/2006/metadata/properties" ma:root="true" ma:fieldsID="f5c44771987e4a25d45ed151ae27ff7b" ns2:_="" ns3:_="">
    <xsd:import namespace="a4f9e876-ecd7-491b-8e83-9afba565cb72"/>
    <xsd:import namespace="f542172e-70f0-434a-8203-e5dea60fb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9e876-ecd7-491b-8e83-9afba565c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f2a3ce2-2b24-41c6-b5cd-d992b60ed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2172e-70f0-434a-8203-e5dea60fbae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b74c279-f63a-49cc-86e0-bc134f861783}" ma:internalName="TaxCatchAll" ma:showField="CatchAllData" ma:web="f542172e-70f0-434a-8203-e5dea60fb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2A4E-F724-4091-BC8A-80C4DDAE15A5}">
  <ds:schemaRefs>
    <ds:schemaRef ds:uri="http://schemas.microsoft.com/office/2006/metadata/properties"/>
    <ds:schemaRef ds:uri="http://schemas.microsoft.com/office/infopath/2007/PartnerControls"/>
    <ds:schemaRef ds:uri="f542172e-70f0-434a-8203-e5dea60fbae7"/>
    <ds:schemaRef ds:uri="a4f9e876-ecd7-491b-8e83-9afba565cb72"/>
  </ds:schemaRefs>
</ds:datastoreItem>
</file>

<file path=customXml/itemProps2.xml><?xml version="1.0" encoding="utf-8"?>
<ds:datastoreItem xmlns:ds="http://schemas.openxmlformats.org/officeDocument/2006/customXml" ds:itemID="{45618BC5-41FC-408E-B1C4-0AD429AEFEF9}">
  <ds:schemaRefs>
    <ds:schemaRef ds:uri="http://schemas.microsoft.com/sharepoint/v3/contenttype/forms"/>
  </ds:schemaRefs>
</ds:datastoreItem>
</file>

<file path=customXml/itemProps3.xml><?xml version="1.0" encoding="utf-8"?>
<ds:datastoreItem xmlns:ds="http://schemas.openxmlformats.org/officeDocument/2006/customXml" ds:itemID="{6F3715D2-D2EE-4939-B7D9-0E23D509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9e876-ecd7-491b-8e83-9afba565cb72"/>
    <ds:schemaRef ds:uri="f542172e-70f0-434a-8203-e5dea60f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5503</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Spiekermann</dc:creator>
  <cp:keywords/>
  <dc:description/>
  <cp:lastModifiedBy>Petra Spiekermann</cp:lastModifiedBy>
  <cp:revision>6</cp:revision>
  <dcterms:created xsi:type="dcterms:W3CDTF">2024-11-25T23:04:00Z</dcterms:created>
  <dcterms:modified xsi:type="dcterms:W3CDTF">2024-11-26T12:25:00Z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0x010100E4DCA06A0334794C8090A996A2AD1774</vt:lpwstr>
  </property>
  <property fmtid="{D5CDD505-2E9C-101B-9397-08002B2CF9AE}" pid="3" name="MediaServiceImageTags">
    <vt:lpwstr/>
  </property>
</Properties>
</file>